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1890C" w14:textId="7CA3F3DB" w:rsidR="1F448189" w:rsidRPr="008F79C2" w:rsidRDefault="008F79C2" w:rsidP="008F79C2">
      <w:pPr>
        <w:pStyle w:val="BasicParagraph"/>
      </w:pPr>
      <w:r>
        <w:rPr>
          <w:noProof/>
          <w:lang w:eastAsia="en-GB"/>
        </w:rPr>
        <w:drawing>
          <wp:anchor distT="0" distB="0" distL="114300" distR="114300" simplePos="0" relativeHeight="251659264" behindDoc="0" locked="0" layoutInCell="1" allowOverlap="1" wp14:anchorId="2315A67C" wp14:editId="193B2A21">
            <wp:simplePos x="0" y="0"/>
            <wp:positionH relativeFrom="margin">
              <wp:posOffset>2397125</wp:posOffset>
            </wp:positionH>
            <wp:positionV relativeFrom="paragraph">
              <wp:posOffset>0</wp:posOffset>
            </wp:positionV>
            <wp:extent cx="1303020" cy="651510"/>
            <wp:effectExtent l="0" t="0" r="0" b="0"/>
            <wp:wrapSquare wrapText="bothSides"/>
            <wp:docPr id="634475111" name="Picture 634475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3020" cy="6515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6E253EB3" wp14:editId="79B84942">
            <wp:simplePos x="0" y="0"/>
            <wp:positionH relativeFrom="column">
              <wp:posOffset>3893820</wp:posOffset>
            </wp:positionH>
            <wp:positionV relativeFrom="paragraph">
              <wp:posOffset>0</wp:posOffset>
            </wp:positionV>
            <wp:extent cx="2343304" cy="610235"/>
            <wp:effectExtent l="0" t="0" r="0" b="0"/>
            <wp:wrapSquare wrapText="bothSides"/>
            <wp:docPr id="1766097292" name="Picture 1766097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3304" cy="61023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72516A34" wp14:editId="2CD3ABA6">
            <wp:simplePos x="0" y="0"/>
            <wp:positionH relativeFrom="column">
              <wp:posOffset>-502920</wp:posOffset>
            </wp:positionH>
            <wp:positionV relativeFrom="paragraph">
              <wp:posOffset>0</wp:posOffset>
            </wp:positionV>
            <wp:extent cx="2529840" cy="504825"/>
            <wp:effectExtent l="0" t="0" r="3810" b="9525"/>
            <wp:wrapSquare wrapText="bothSides"/>
            <wp:docPr id="1274448249" name="Picture 1274448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9840" cy="504825"/>
                    </a:xfrm>
                    <a:prstGeom prst="rect">
                      <a:avLst/>
                    </a:prstGeom>
                  </pic:spPr>
                </pic:pic>
              </a:graphicData>
            </a:graphic>
            <wp14:sizeRelH relativeFrom="margin">
              <wp14:pctWidth>0</wp14:pctWidth>
            </wp14:sizeRelH>
            <wp14:sizeRelV relativeFrom="margin">
              <wp14:pctHeight>0</wp14:pctHeight>
            </wp14:sizeRelV>
          </wp:anchor>
        </w:drawing>
      </w:r>
    </w:p>
    <w:p w14:paraId="1F1A9D94" w14:textId="1A5FB2C3" w:rsidR="1F448189" w:rsidRDefault="1F448189" w:rsidP="1F448189">
      <w:pPr>
        <w:pStyle w:val="BasicParagraph"/>
        <w:jc w:val="center"/>
        <w:rPr>
          <w:rFonts w:ascii="Mind Meridian" w:hAnsi="Mind Meridian" w:cs="Mind Meridian"/>
          <w:b/>
          <w:bCs/>
          <w:u w:val="single"/>
        </w:rPr>
      </w:pPr>
    </w:p>
    <w:p w14:paraId="75E04EC5" w14:textId="77777777" w:rsidR="006F17CF" w:rsidRPr="008F79C2" w:rsidRDefault="006F17CF" w:rsidP="008F79C2">
      <w:pPr>
        <w:pStyle w:val="Heading1"/>
        <w:jc w:val="center"/>
        <w:rPr>
          <w:rFonts w:ascii="Menco" w:hAnsi="Menco"/>
          <w:b/>
          <w:u w:val="single"/>
        </w:rPr>
      </w:pPr>
      <w:r w:rsidRPr="008F79C2">
        <w:rPr>
          <w:rFonts w:ascii="Menco" w:hAnsi="Menco"/>
          <w:b/>
          <w:color w:val="auto"/>
          <w:sz w:val="40"/>
          <w:u w:val="single"/>
        </w:rPr>
        <w:t>Time to Listen</w:t>
      </w:r>
    </w:p>
    <w:p w14:paraId="393AE583" w14:textId="77777777" w:rsidR="006F17CF" w:rsidRPr="008F79C2" w:rsidRDefault="006F17CF" w:rsidP="00972C5A">
      <w:pPr>
        <w:pStyle w:val="BasicParagraph"/>
        <w:rPr>
          <w:rFonts w:ascii="Menco" w:hAnsi="Menco" w:cs="Mind Meridian"/>
          <w:u w:val="single"/>
        </w:rPr>
      </w:pPr>
    </w:p>
    <w:p w14:paraId="23839581" w14:textId="77777777" w:rsidR="00972C5A" w:rsidRPr="008F79C2" w:rsidRDefault="00972C5A" w:rsidP="008F79C2">
      <w:pPr>
        <w:pStyle w:val="Heading2"/>
        <w:rPr>
          <w:rFonts w:ascii="Menco" w:hAnsi="Menco"/>
          <w:color w:val="auto"/>
          <w:u w:val="single"/>
        </w:rPr>
      </w:pPr>
      <w:r w:rsidRPr="008F79C2">
        <w:rPr>
          <w:rFonts w:ascii="Menco" w:hAnsi="Menco"/>
          <w:color w:val="auto"/>
          <w:u w:val="single"/>
        </w:rPr>
        <w:t>Time to Talk Day</w:t>
      </w:r>
    </w:p>
    <w:p w14:paraId="0A0B3136" w14:textId="77777777" w:rsidR="00972C5A" w:rsidRPr="008F79C2" w:rsidRDefault="00972C5A" w:rsidP="00972C5A">
      <w:pPr>
        <w:pStyle w:val="BasicParagraph"/>
        <w:rPr>
          <w:rFonts w:ascii="Menco" w:hAnsi="Menco" w:cs="Mind Meridian"/>
        </w:rPr>
      </w:pPr>
    </w:p>
    <w:p w14:paraId="6A6B92B2" w14:textId="77777777" w:rsidR="00972C5A" w:rsidRPr="008F79C2" w:rsidRDefault="00972C5A" w:rsidP="00972C5A">
      <w:pPr>
        <w:pStyle w:val="BasicParagraph"/>
        <w:rPr>
          <w:rFonts w:ascii="Menco" w:hAnsi="Menco" w:cs="Mind Meridian"/>
        </w:rPr>
      </w:pPr>
      <w:r w:rsidRPr="008F79C2">
        <w:rPr>
          <w:rFonts w:ascii="Menco" w:hAnsi="Menco" w:cs="Mind Meridian"/>
        </w:rPr>
        <w:t>Time to Talk Day is the nation’s biggest mental health conversation. Happening every year, it’s a day for friends, families, communities, and workplaces to come together to talk, listen, and change lives.</w:t>
      </w:r>
    </w:p>
    <w:p w14:paraId="3BE7ABB4" w14:textId="77777777" w:rsidR="00972C5A" w:rsidRPr="008F79C2" w:rsidRDefault="00972C5A" w:rsidP="00972C5A">
      <w:pPr>
        <w:pStyle w:val="BasicParagraph"/>
        <w:rPr>
          <w:rFonts w:ascii="Menco" w:hAnsi="Menco" w:cs="Mind Meridian"/>
        </w:rPr>
      </w:pPr>
    </w:p>
    <w:p w14:paraId="41B2E797" w14:textId="77777777" w:rsidR="00972C5A" w:rsidRPr="008F79C2" w:rsidRDefault="00972C5A" w:rsidP="00972C5A">
      <w:pPr>
        <w:pStyle w:val="BasicParagraph"/>
        <w:rPr>
          <w:rFonts w:ascii="Menco" w:hAnsi="Menco" w:cs="Mind Meridian"/>
        </w:rPr>
      </w:pPr>
      <w:r w:rsidRPr="008F79C2">
        <w:rPr>
          <w:rFonts w:ascii="Menco" w:hAnsi="Menco" w:cs="Mind Meridian"/>
        </w:rPr>
        <w:t xml:space="preserve">Time to Talk Day 2024 will take place on 1 February 2024. It’s run by Mind and Rethink Mental Illness and is being delivered in partnership with Co-op for the third year running. </w:t>
      </w:r>
    </w:p>
    <w:p w14:paraId="076B6579" w14:textId="77777777" w:rsidR="00972C5A" w:rsidRPr="008F79C2" w:rsidRDefault="00972C5A" w:rsidP="00972C5A">
      <w:pPr>
        <w:pStyle w:val="BasicParagraph"/>
        <w:rPr>
          <w:rFonts w:ascii="Menco" w:hAnsi="Menco" w:cs="Mind Meridian"/>
        </w:rPr>
      </w:pPr>
    </w:p>
    <w:p w14:paraId="3E208FB9" w14:textId="77777777" w:rsidR="00063A89" w:rsidRPr="008F79C2" w:rsidRDefault="00972C5A" w:rsidP="00972C5A">
      <w:pPr>
        <w:rPr>
          <w:rFonts w:ascii="Menco" w:hAnsi="Menco" w:cs="Mind Meridian"/>
          <w:sz w:val="24"/>
          <w:szCs w:val="24"/>
        </w:rPr>
      </w:pPr>
      <w:r w:rsidRPr="008F79C2">
        <w:rPr>
          <w:rFonts w:ascii="Menco" w:hAnsi="Menco" w:cs="Mind Meridian"/>
          <w:sz w:val="24"/>
          <w:szCs w:val="24"/>
        </w:rPr>
        <w:t>The more conversations we have, the better life is for everyone. Talking about mental health isn’t always easy, and sometimes it’s even harder to say how you really feel. But a conversation has the power to change lives. Time to Talk Day is the perfect opportunity to start a conversation about mental health.</w:t>
      </w:r>
    </w:p>
    <w:p w14:paraId="023691F7" w14:textId="77777777" w:rsidR="00972C5A" w:rsidRPr="008F79C2" w:rsidRDefault="00972C5A" w:rsidP="00972C5A">
      <w:pPr>
        <w:pStyle w:val="BasicParagraph"/>
        <w:rPr>
          <w:rFonts w:ascii="Menco" w:hAnsi="Menco" w:cs="Mind Meridian"/>
          <w:u w:val="single"/>
        </w:rPr>
      </w:pPr>
    </w:p>
    <w:p w14:paraId="028A5779" w14:textId="77777777" w:rsidR="00972C5A" w:rsidRPr="007D736C" w:rsidRDefault="00972C5A" w:rsidP="007D736C">
      <w:pPr>
        <w:pStyle w:val="Heading2"/>
        <w:rPr>
          <w:rFonts w:ascii="Menco" w:hAnsi="Menco"/>
          <w:color w:val="auto"/>
          <w:u w:val="single"/>
        </w:rPr>
      </w:pPr>
      <w:r w:rsidRPr="007D736C">
        <w:rPr>
          <w:rFonts w:ascii="Menco" w:hAnsi="Menco"/>
          <w:color w:val="auto"/>
          <w:u w:val="single"/>
        </w:rPr>
        <w:t>Time to Listen</w:t>
      </w:r>
    </w:p>
    <w:p w14:paraId="104A6CEB" w14:textId="77777777" w:rsidR="00972C5A" w:rsidRPr="008F79C2" w:rsidRDefault="00972C5A" w:rsidP="00972C5A">
      <w:pPr>
        <w:rPr>
          <w:rFonts w:ascii="Menco" w:hAnsi="Menco" w:cs="Mind Meridian"/>
          <w:sz w:val="24"/>
          <w:szCs w:val="24"/>
        </w:rPr>
      </w:pPr>
    </w:p>
    <w:p w14:paraId="12412113" w14:textId="77777777" w:rsidR="00972C5A" w:rsidRPr="008F79C2" w:rsidRDefault="00972C5A" w:rsidP="00972C5A">
      <w:pPr>
        <w:rPr>
          <w:rFonts w:ascii="Menco" w:hAnsi="Menco" w:cs="Mind Meridian"/>
          <w:sz w:val="24"/>
          <w:szCs w:val="24"/>
        </w:rPr>
      </w:pPr>
      <w:r w:rsidRPr="008F79C2">
        <w:rPr>
          <w:rFonts w:ascii="Menco" w:hAnsi="Menco" w:cs="Mind Meridian"/>
          <w:sz w:val="24"/>
          <w:szCs w:val="24"/>
        </w:rPr>
        <w:t xml:space="preserve">Often, when someone opens up to us about their mental health, our immediate reaction is to want to fix their problems. In doing so, we underestimate the power of listening. Simply giving someone space to talk and listening to how they’re feeling can be really helpful in itself. </w:t>
      </w:r>
    </w:p>
    <w:p w14:paraId="679EA079" w14:textId="77777777" w:rsidR="00972C5A" w:rsidRPr="008F79C2" w:rsidRDefault="00972C5A" w:rsidP="00972C5A">
      <w:pPr>
        <w:rPr>
          <w:rFonts w:ascii="Menco" w:hAnsi="Menco" w:cs="Mind Meridian"/>
          <w:sz w:val="24"/>
          <w:szCs w:val="24"/>
        </w:rPr>
      </w:pPr>
    </w:p>
    <w:p w14:paraId="4B7F300C" w14:textId="77777777" w:rsidR="00972C5A" w:rsidRPr="008F79C2" w:rsidRDefault="00972C5A" w:rsidP="00972C5A">
      <w:pPr>
        <w:rPr>
          <w:rFonts w:ascii="Menco" w:hAnsi="Menco" w:cs="Mind Meridian"/>
          <w:sz w:val="24"/>
          <w:szCs w:val="24"/>
        </w:rPr>
      </w:pPr>
      <w:r w:rsidRPr="008F79C2">
        <w:rPr>
          <w:rFonts w:ascii="Menco" w:hAnsi="Menco" w:cs="Mind Meridian"/>
          <w:sz w:val="24"/>
          <w:szCs w:val="24"/>
        </w:rPr>
        <w:t>This Time to Talk Day, we’ve collaborated with mental health experts across the Bradford District and Craven Health and Care Partnership to bring you top tips on how to listen and provide support when someone talks about their mental health.</w:t>
      </w:r>
    </w:p>
    <w:p w14:paraId="696307CF" w14:textId="77777777" w:rsidR="00972C5A" w:rsidRPr="008F79C2" w:rsidRDefault="00972C5A" w:rsidP="00972C5A">
      <w:pPr>
        <w:rPr>
          <w:rFonts w:ascii="Menco" w:hAnsi="Menco" w:cs="Mind Meridian"/>
          <w:sz w:val="24"/>
          <w:szCs w:val="24"/>
        </w:rPr>
      </w:pPr>
    </w:p>
    <w:p w14:paraId="172F8D08" w14:textId="77777777" w:rsidR="00972C5A" w:rsidRPr="008F79C2" w:rsidRDefault="006F17CF" w:rsidP="00972C5A">
      <w:pPr>
        <w:pStyle w:val="BasicParagraph"/>
        <w:suppressAutoHyphens/>
        <w:rPr>
          <w:rFonts w:ascii="Menco" w:hAnsi="Menco" w:cs="Mind Meridian Display"/>
          <w:color w:val="auto"/>
        </w:rPr>
      </w:pPr>
      <w:r w:rsidRPr="008F79C2">
        <w:rPr>
          <w:rFonts w:ascii="Menco" w:hAnsi="Menco" w:cs="Mind Meridian Display"/>
          <w:color w:val="auto"/>
        </w:rPr>
        <w:t>“</w:t>
      </w:r>
      <w:r w:rsidR="00972C5A" w:rsidRPr="008F79C2">
        <w:rPr>
          <w:rFonts w:ascii="Menco" w:hAnsi="Menco" w:cs="Mind Meridian Display"/>
          <w:color w:val="auto"/>
        </w:rPr>
        <w:t>With the gift of listening comes the gift of healing.</w:t>
      </w:r>
      <w:r w:rsidRPr="008F79C2">
        <w:rPr>
          <w:rFonts w:ascii="Menco" w:hAnsi="Menco" w:cs="Mind Meridian Display"/>
          <w:color w:val="auto"/>
        </w:rPr>
        <w:t>”</w:t>
      </w:r>
    </w:p>
    <w:p w14:paraId="164236EA" w14:textId="77777777" w:rsidR="00972C5A" w:rsidRPr="008F79C2" w:rsidRDefault="00972C5A" w:rsidP="00972C5A">
      <w:pPr>
        <w:pStyle w:val="BasicParagraph"/>
        <w:suppressAutoHyphens/>
        <w:rPr>
          <w:rFonts w:ascii="Menco" w:hAnsi="Menco" w:cs="Mind Meridian"/>
        </w:rPr>
      </w:pPr>
      <w:r w:rsidRPr="008F79C2">
        <w:rPr>
          <w:rFonts w:ascii="Menco" w:hAnsi="Menco" w:cs="Mind Meridian"/>
        </w:rPr>
        <w:t>Catherine Doherty, Social Activist</w:t>
      </w:r>
    </w:p>
    <w:p w14:paraId="05415BAB" w14:textId="51705C7E" w:rsidR="006F17CF" w:rsidRDefault="006F17CF" w:rsidP="00972C5A">
      <w:pPr>
        <w:pStyle w:val="BasicParagraph"/>
        <w:suppressAutoHyphens/>
        <w:rPr>
          <w:rFonts w:ascii="Menco" w:hAnsi="Menco" w:cs="Mind Meridian"/>
        </w:rPr>
      </w:pPr>
    </w:p>
    <w:p w14:paraId="5E991BD9" w14:textId="77777777" w:rsidR="007D736C" w:rsidRPr="008F79C2" w:rsidRDefault="007D736C" w:rsidP="00972C5A">
      <w:pPr>
        <w:pStyle w:val="BasicParagraph"/>
        <w:suppressAutoHyphens/>
        <w:rPr>
          <w:rFonts w:ascii="Menco" w:hAnsi="Menco" w:cs="Mind Meridian"/>
        </w:rPr>
      </w:pPr>
    </w:p>
    <w:p w14:paraId="37666C7D" w14:textId="77777777" w:rsidR="00972C5A" w:rsidRPr="008F79C2" w:rsidRDefault="00972C5A" w:rsidP="00972C5A">
      <w:pPr>
        <w:pStyle w:val="BasicParagraph"/>
        <w:suppressAutoHyphens/>
        <w:rPr>
          <w:rFonts w:ascii="Menco" w:hAnsi="Menco" w:cs="Mind Meridian"/>
        </w:rPr>
      </w:pPr>
    </w:p>
    <w:p w14:paraId="6F5CC82E" w14:textId="77777777" w:rsidR="00972C5A" w:rsidRPr="008F79C2" w:rsidRDefault="00972C5A" w:rsidP="00972C5A">
      <w:pPr>
        <w:pStyle w:val="BasicParagraph"/>
        <w:suppressAutoHyphens/>
        <w:rPr>
          <w:rFonts w:ascii="Menco" w:hAnsi="Menco" w:cs="Mind Meridian"/>
          <w:color w:val="auto"/>
          <w:u w:val="single"/>
        </w:rPr>
      </w:pPr>
      <w:r w:rsidRPr="008F79C2">
        <w:rPr>
          <w:rFonts w:ascii="Menco" w:hAnsi="Menco" w:cs="Mind Meridian"/>
          <w:color w:val="auto"/>
          <w:u w:val="single"/>
        </w:rPr>
        <w:lastRenderedPageBreak/>
        <w:t>The difference between hearing and listening</w:t>
      </w:r>
    </w:p>
    <w:p w14:paraId="55788592" w14:textId="77777777" w:rsidR="00972C5A" w:rsidRPr="008F79C2" w:rsidRDefault="00972C5A" w:rsidP="00972C5A">
      <w:pPr>
        <w:pStyle w:val="BasicParagraph"/>
        <w:suppressAutoHyphens/>
        <w:rPr>
          <w:rFonts w:ascii="Menco" w:hAnsi="Menco" w:cs="Mind Meridian"/>
        </w:rPr>
      </w:pPr>
    </w:p>
    <w:p w14:paraId="0BA90B6F" w14:textId="77777777" w:rsidR="00972C5A" w:rsidRPr="008F79C2" w:rsidRDefault="00972C5A" w:rsidP="00972C5A">
      <w:pPr>
        <w:pStyle w:val="BasicParagraph"/>
        <w:suppressAutoHyphens/>
        <w:rPr>
          <w:rFonts w:ascii="Menco" w:hAnsi="Menco" w:cs="Mind Meridian"/>
        </w:rPr>
      </w:pPr>
      <w:r w:rsidRPr="008F79C2">
        <w:rPr>
          <w:rFonts w:ascii="Menco" w:hAnsi="Menco" w:cs="Mind Meridian"/>
        </w:rPr>
        <w:t>Hearing what someone says and listening to their words are not the same thing. There are fundamental differences between them. Listening can be harder work than hearing, but it’s important to have people in our lives who listen to us and to listen to them in return.</w:t>
      </w:r>
    </w:p>
    <w:p w14:paraId="6F28492F" w14:textId="77777777" w:rsidR="00972C5A" w:rsidRPr="008F79C2" w:rsidRDefault="00972C5A" w:rsidP="00972C5A">
      <w:pPr>
        <w:pStyle w:val="BasicParagraph"/>
        <w:suppressAutoHyphens/>
        <w:rPr>
          <w:rFonts w:ascii="Menco" w:hAnsi="Menco" w:cs="Mind Meridian"/>
        </w:rPr>
      </w:pPr>
    </w:p>
    <w:p w14:paraId="778C8230" w14:textId="77777777" w:rsidR="00972C5A" w:rsidRPr="008F79C2" w:rsidRDefault="00972C5A" w:rsidP="00972C5A">
      <w:pPr>
        <w:pStyle w:val="BasicParagraph"/>
        <w:suppressAutoHyphens/>
        <w:rPr>
          <w:rFonts w:ascii="Menco" w:hAnsi="Menco" w:cs="Mind Meridian"/>
          <w:u w:val="single"/>
        </w:rPr>
      </w:pPr>
      <w:r w:rsidRPr="008F79C2">
        <w:rPr>
          <w:rFonts w:ascii="Menco" w:hAnsi="Menco" w:cs="Mind Meridian"/>
          <w:u w:val="single"/>
        </w:rPr>
        <w:t xml:space="preserve">Top tips from our practitioners </w:t>
      </w:r>
    </w:p>
    <w:p w14:paraId="646B5DDA" w14:textId="77777777" w:rsidR="00972C5A" w:rsidRPr="008F79C2" w:rsidRDefault="00972C5A" w:rsidP="00972C5A">
      <w:pPr>
        <w:pStyle w:val="BasicParagraph"/>
        <w:suppressAutoHyphens/>
        <w:rPr>
          <w:rFonts w:ascii="Menco" w:hAnsi="Menco" w:cs="Mind Meridian"/>
        </w:rPr>
      </w:pPr>
    </w:p>
    <w:p w14:paraId="05FC5C20" w14:textId="77777777" w:rsidR="00972C5A" w:rsidRPr="008F79C2" w:rsidRDefault="00972C5A" w:rsidP="00972C5A">
      <w:pPr>
        <w:pStyle w:val="BasicParagraph"/>
        <w:numPr>
          <w:ilvl w:val="0"/>
          <w:numId w:val="2"/>
        </w:numPr>
        <w:suppressAutoHyphens/>
        <w:rPr>
          <w:rFonts w:ascii="Menco" w:hAnsi="Menco" w:cs="Mind Meridian"/>
        </w:rPr>
      </w:pPr>
      <w:r w:rsidRPr="008F79C2">
        <w:rPr>
          <w:rFonts w:ascii="Menco" w:hAnsi="Menco" w:cs="Mind Meridian"/>
        </w:rPr>
        <w:t>Take a walk</w:t>
      </w:r>
    </w:p>
    <w:p w14:paraId="3D66E8A1" w14:textId="77777777" w:rsidR="00972C5A" w:rsidRPr="008F79C2" w:rsidRDefault="00972C5A" w:rsidP="00972C5A">
      <w:pPr>
        <w:pStyle w:val="BasicParagraph"/>
        <w:suppressAutoHyphens/>
        <w:ind w:left="720"/>
        <w:rPr>
          <w:rFonts w:ascii="Menco" w:hAnsi="Menco" w:cs="Mind Meridian"/>
        </w:rPr>
      </w:pPr>
      <w:r w:rsidRPr="008F79C2">
        <w:rPr>
          <w:rFonts w:ascii="Menco" w:hAnsi="Menco" w:cs="Mind Meridian"/>
        </w:rPr>
        <w:t>It can be daunting to sit down and speak to someone face to face so</w:t>
      </w:r>
    </w:p>
    <w:p w14:paraId="2FF73A63" w14:textId="77777777" w:rsidR="00972C5A" w:rsidRPr="008F79C2" w:rsidRDefault="00972C5A" w:rsidP="00972C5A">
      <w:pPr>
        <w:pStyle w:val="BasicParagraph"/>
        <w:suppressAutoHyphens/>
        <w:ind w:left="720"/>
        <w:rPr>
          <w:rFonts w:ascii="Menco" w:hAnsi="Menco" w:cs="Mind Meridian"/>
        </w:rPr>
      </w:pPr>
      <w:r w:rsidRPr="008F79C2">
        <w:rPr>
          <w:rFonts w:ascii="Menco" w:hAnsi="Menco" w:cs="Mind Meridian"/>
        </w:rPr>
        <w:t>try to suggest taking a walk or going for a drive to have the conversation.</w:t>
      </w:r>
    </w:p>
    <w:p w14:paraId="3A87AFE6" w14:textId="77777777" w:rsidR="00972C5A" w:rsidRPr="008F79C2" w:rsidRDefault="00972C5A" w:rsidP="00972C5A">
      <w:pPr>
        <w:pStyle w:val="BasicParagraph"/>
        <w:suppressAutoHyphens/>
        <w:ind w:left="720"/>
        <w:rPr>
          <w:rFonts w:ascii="Menco" w:hAnsi="Menco" w:cs="Mind Meridian"/>
        </w:rPr>
      </w:pPr>
    </w:p>
    <w:p w14:paraId="0273CC6C" w14:textId="77777777" w:rsidR="00972C5A" w:rsidRPr="008F79C2" w:rsidRDefault="00972C5A" w:rsidP="00972C5A">
      <w:pPr>
        <w:pStyle w:val="BasicParagraph"/>
        <w:numPr>
          <w:ilvl w:val="0"/>
          <w:numId w:val="2"/>
        </w:numPr>
        <w:suppressAutoHyphens/>
        <w:rPr>
          <w:rFonts w:ascii="Menco" w:hAnsi="Menco" w:cs="Mind Meridian"/>
        </w:rPr>
      </w:pPr>
      <w:r w:rsidRPr="008F79C2">
        <w:rPr>
          <w:rFonts w:ascii="Menco" w:hAnsi="Menco" w:cs="Mind Meridian"/>
        </w:rPr>
        <w:t>Accept the uncomfortable emotions</w:t>
      </w:r>
    </w:p>
    <w:p w14:paraId="2F75F1C0" w14:textId="77777777" w:rsidR="00972C5A" w:rsidRPr="008F79C2" w:rsidRDefault="00972C5A" w:rsidP="00972C5A">
      <w:pPr>
        <w:pStyle w:val="BasicParagraph"/>
        <w:suppressAutoHyphens/>
        <w:ind w:left="720"/>
        <w:rPr>
          <w:rFonts w:ascii="Menco" w:hAnsi="Menco" w:cs="Mind Meridian"/>
        </w:rPr>
      </w:pPr>
      <w:r w:rsidRPr="008F79C2">
        <w:rPr>
          <w:rFonts w:ascii="Menco" w:hAnsi="Menco" w:cs="Mind Meridian"/>
        </w:rPr>
        <w:t xml:space="preserve">It’s important not to label emotions as bad or good. When listening </w:t>
      </w:r>
    </w:p>
    <w:p w14:paraId="5AC8142A" w14:textId="77777777" w:rsidR="00972C5A" w:rsidRPr="008F79C2" w:rsidRDefault="00972C5A" w:rsidP="00972C5A">
      <w:pPr>
        <w:pStyle w:val="BasicParagraph"/>
        <w:suppressAutoHyphens/>
        <w:ind w:left="720"/>
        <w:rPr>
          <w:rFonts w:ascii="Menco" w:hAnsi="Menco" w:cs="Mind Meridian"/>
        </w:rPr>
      </w:pPr>
      <w:r w:rsidRPr="008F79C2">
        <w:rPr>
          <w:rFonts w:ascii="Menco" w:hAnsi="Menco" w:cs="Mind Meridian"/>
        </w:rPr>
        <w:t xml:space="preserve">to someone open up about their mental health, it’s not about </w:t>
      </w:r>
      <w:r w:rsidRPr="008F79C2">
        <w:rPr>
          <w:rFonts w:ascii="Menco" w:hAnsi="Menco" w:cs="Mind Meridian"/>
        </w:rPr>
        <w:br/>
        <w:t xml:space="preserve">offering solutions, but accepting the emotion for what it is, and then reminding them that it’s okay not to feel okay.  </w:t>
      </w:r>
    </w:p>
    <w:p w14:paraId="48BA6FB1" w14:textId="77777777" w:rsidR="00972C5A" w:rsidRPr="008F79C2" w:rsidRDefault="00972C5A" w:rsidP="00972C5A">
      <w:pPr>
        <w:pStyle w:val="BasicParagraph"/>
        <w:suppressAutoHyphens/>
        <w:ind w:left="720"/>
        <w:rPr>
          <w:rFonts w:ascii="Menco" w:hAnsi="Menco" w:cs="Mind Meridian"/>
        </w:rPr>
      </w:pPr>
    </w:p>
    <w:p w14:paraId="335BAA60" w14:textId="77777777" w:rsidR="00972C5A" w:rsidRPr="008F79C2" w:rsidRDefault="00972C5A" w:rsidP="00972C5A">
      <w:pPr>
        <w:pStyle w:val="BasicParagraph"/>
        <w:numPr>
          <w:ilvl w:val="0"/>
          <w:numId w:val="2"/>
        </w:numPr>
        <w:suppressAutoHyphens/>
        <w:rPr>
          <w:rFonts w:ascii="Menco" w:hAnsi="Menco" w:cs="Mind Meridian"/>
        </w:rPr>
      </w:pPr>
      <w:r w:rsidRPr="008F79C2">
        <w:rPr>
          <w:rFonts w:ascii="Menco" w:hAnsi="Menco" w:cs="Mind Meridian"/>
        </w:rPr>
        <w:t>Ask what they need</w:t>
      </w:r>
    </w:p>
    <w:p w14:paraId="5EA3ECE1" w14:textId="77777777" w:rsidR="00972C5A" w:rsidRPr="008F79C2" w:rsidRDefault="00972C5A" w:rsidP="00972C5A">
      <w:pPr>
        <w:pStyle w:val="BasicParagraph"/>
        <w:suppressAutoHyphens/>
        <w:ind w:left="720"/>
        <w:rPr>
          <w:rFonts w:ascii="Menco" w:hAnsi="Menco" w:cs="Mind Meridian"/>
        </w:rPr>
      </w:pPr>
      <w:r w:rsidRPr="008F79C2">
        <w:rPr>
          <w:rFonts w:ascii="Menco" w:hAnsi="Menco" w:cs="Mind Meridian"/>
        </w:rPr>
        <w:t xml:space="preserve">It’s important to ask the person you’re listening to what they need instead of assuming, so that we can understand how best to support them. Some people don’t feel they have control in their lives and </w:t>
      </w:r>
    </w:p>
    <w:p w14:paraId="51C362EE" w14:textId="77777777" w:rsidR="00972C5A" w:rsidRPr="008F79C2" w:rsidRDefault="00972C5A" w:rsidP="00972C5A">
      <w:pPr>
        <w:pStyle w:val="BasicParagraph"/>
        <w:suppressAutoHyphens/>
        <w:ind w:left="720"/>
        <w:rPr>
          <w:rFonts w:ascii="Menco" w:hAnsi="Menco" w:cs="Mind Meridian"/>
        </w:rPr>
      </w:pPr>
      <w:r w:rsidRPr="008F79C2">
        <w:rPr>
          <w:rFonts w:ascii="Menco" w:hAnsi="Menco" w:cs="Mind Meridian"/>
        </w:rPr>
        <w:t>giving them choices can empower them.</w:t>
      </w:r>
    </w:p>
    <w:p w14:paraId="4FB73394" w14:textId="77777777" w:rsidR="00972C5A" w:rsidRPr="008F79C2" w:rsidRDefault="00972C5A" w:rsidP="00972C5A">
      <w:pPr>
        <w:pStyle w:val="BasicParagraph"/>
        <w:suppressAutoHyphens/>
        <w:ind w:left="720"/>
        <w:rPr>
          <w:rFonts w:ascii="Menco" w:hAnsi="Menco" w:cs="Mind Meridian"/>
        </w:rPr>
      </w:pPr>
    </w:p>
    <w:p w14:paraId="42429CEB" w14:textId="77777777" w:rsidR="00972C5A" w:rsidRPr="008F79C2" w:rsidRDefault="00972C5A" w:rsidP="00972C5A">
      <w:pPr>
        <w:pStyle w:val="BasicParagraph"/>
        <w:numPr>
          <w:ilvl w:val="0"/>
          <w:numId w:val="2"/>
        </w:numPr>
        <w:suppressAutoHyphens/>
        <w:rPr>
          <w:rFonts w:ascii="Menco" w:hAnsi="Menco" w:cs="Mind Meridian"/>
        </w:rPr>
      </w:pPr>
      <w:r w:rsidRPr="008F79C2">
        <w:rPr>
          <w:rFonts w:ascii="Menco" w:hAnsi="Menco" w:cs="Mind Meridian"/>
        </w:rPr>
        <w:t>Clarify their intentions</w:t>
      </w:r>
    </w:p>
    <w:p w14:paraId="108AA948" w14:textId="77777777" w:rsidR="00972C5A" w:rsidRPr="008F79C2" w:rsidRDefault="00972C5A" w:rsidP="00972C5A">
      <w:pPr>
        <w:pStyle w:val="BasicParagraph"/>
        <w:suppressAutoHyphens/>
        <w:ind w:left="720"/>
        <w:rPr>
          <w:rFonts w:ascii="Menco" w:hAnsi="Menco" w:cs="Mind Meridian"/>
        </w:rPr>
      </w:pPr>
      <w:r w:rsidRPr="008F79C2">
        <w:rPr>
          <w:rFonts w:ascii="Menco" w:hAnsi="Menco" w:cs="Mind Meridian"/>
        </w:rPr>
        <w:t xml:space="preserve">When talking to someone about mental health, it’s important to </w:t>
      </w:r>
    </w:p>
    <w:p w14:paraId="328CF4B1" w14:textId="77777777" w:rsidR="00972C5A" w:rsidRPr="008F79C2" w:rsidRDefault="00972C5A" w:rsidP="00972C5A">
      <w:pPr>
        <w:pStyle w:val="BasicParagraph"/>
        <w:suppressAutoHyphens/>
        <w:ind w:left="720"/>
        <w:rPr>
          <w:rFonts w:ascii="Menco" w:hAnsi="Menco" w:cs="Mind Meridian"/>
        </w:rPr>
      </w:pPr>
      <w:r w:rsidRPr="008F79C2">
        <w:rPr>
          <w:rFonts w:ascii="Menco" w:hAnsi="Menco" w:cs="Mind Meridian"/>
        </w:rPr>
        <w:t xml:space="preserve">clarify what they are saying, especially if it’s over text message. </w:t>
      </w:r>
    </w:p>
    <w:p w14:paraId="6493F35B" w14:textId="77777777" w:rsidR="00972C5A" w:rsidRPr="008F79C2" w:rsidRDefault="00972C5A" w:rsidP="00972C5A">
      <w:pPr>
        <w:pStyle w:val="BasicParagraph"/>
        <w:suppressAutoHyphens/>
        <w:ind w:left="720"/>
        <w:rPr>
          <w:rFonts w:ascii="Menco" w:hAnsi="Menco" w:cs="Mind Meridian"/>
        </w:rPr>
      </w:pPr>
      <w:r w:rsidRPr="008F79C2">
        <w:rPr>
          <w:rFonts w:ascii="Menco" w:hAnsi="Menco" w:cs="Mind Meridian"/>
        </w:rPr>
        <w:t xml:space="preserve">Asking questions to understand what they mean will make sure </w:t>
      </w:r>
    </w:p>
    <w:p w14:paraId="1AEBC7B9" w14:textId="77777777" w:rsidR="00972C5A" w:rsidRPr="008F79C2" w:rsidRDefault="00972C5A" w:rsidP="00972C5A">
      <w:pPr>
        <w:pStyle w:val="BasicParagraph"/>
        <w:suppressAutoHyphens/>
        <w:ind w:left="720"/>
        <w:rPr>
          <w:rFonts w:ascii="Menco" w:hAnsi="Menco" w:cs="Mind Meridian"/>
        </w:rPr>
      </w:pPr>
      <w:r w:rsidRPr="008F79C2">
        <w:rPr>
          <w:rFonts w:ascii="Menco" w:hAnsi="Menco" w:cs="Mind Meridian"/>
        </w:rPr>
        <w:t>you can offer the right support</w:t>
      </w:r>
    </w:p>
    <w:p w14:paraId="6259B9A1" w14:textId="77777777" w:rsidR="00972C5A" w:rsidRPr="008F79C2" w:rsidRDefault="00972C5A" w:rsidP="00972C5A">
      <w:pPr>
        <w:pStyle w:val="BasicParagraph"/>
        <w:suppressAutoHyphens/>
        <w:ind w:left="720"/>
        <w:rPr>
          <w:rFonts w:ascii="Menco" w:hAnsi="Menco" w:cs="Mind Meridian"/>
        </w:rPr>
      </w:pPr>
    </w:p>
    <w:p w14:paraId="273342E3" w14:textId="77777777" w:rsidR="00972C5A" w:rsidRPr="008F79C2" w:rsidRDefault="00972C5A" w:rsidP="00972C5A">
      <w:pPr>
        <w:pStyle w:val="BasicParagraph"/>
        <w:numPr>
          <w:ilvl w:val="0"/>
          <w:numId w:val="2"/>
        </w:numPr>
        <w:suppressAutoHyphens/>
        <w:rPr>
          <w:rFonts w:ascii="Menco" w:hAnsi="Menco" w:cs="Mind Meridian"/>
        </w:rPr>
      </w:pPr>
      <w:r w:rsidRPr="008F79C2">
        <w:rPr>
          <w:rFonts w:ascii="Menco" w:hAnsi="Menco" w:cs="Mind Meridian"/>
        </w:rPr>
        <w:t>Show that you’re listening</w:t>
      </w:r>
    </w:p>
    <w:p w14:paraId="7499B96E" w14:textId="77777777" w:rsidR="00972C5A" w:rsidRPr="008F79C2" w:rsidRDefault="00972C5A" w:rsidP="00972C5A">
      <w:pPr>
        <w:pStyle w:val="BasicParagraph"/>
        <w:suppressAutoHyphens/>
        <w:ind w:left="720"/>
        <w:rPr>
          <w:rFonts w:ascii="Menco" w:hAnsi="Menco" w:cs="Mind Meridian"/>
        </w:rPr>
      </w:pPr>
      <w:r w:rsidRPr="008F79C2">
        <w:rPr>
          <w:rFonts w:ascii="Menco" w:hAnsi="Menco" w:cs="Mind Meridian"/>
        </w:rPr>
        <w:t>Give the person your full attention and use body language to show</w:t>
      </w:r>
    </w:p>
    <w:p w14:paraId="486BAF4A" w14:textId="77777777" w:rsidR="00972C5A" w:rsidRPr="008F79C2" w:rsidRDefault="00972C5A" w:rsidP="00972C5A">
      <w:pPr>
        <w:pStyle w:val="BasicParagraph"/>
        <w:suppressAutoHyphens/>
        <w:ind w:left="720"/>
        <w:rPr>
          <w:rFonts w:ascii="Menco" w:hAnsi="Menco" w:cs="Mind Meridian"/>
        </w:rPr>
      </w:pPr>
      <w:r w:rsidRPr="008F79C2">
        <w:rPr>
          <w:rFonts w:ascii="Menco" w:hAnsi="Menco" w:cs="Mind Meridian"/>
        </w:rPr>
        <w:t xml:space="preserve">that you care. You can do this by nodding, making eye contact, or </w:t>
      </w:r>
    </w:p>
    <w:p w14:paraId="66308D50" w14:textId="0D4A42BD" w:rsidR="00972C5A" w:rsidRDefault="00972C5A" w:rsidP="00972C5A">
      <w:pPr>
        <w:pStyle w:val="BasicParagraph"/>
        <w:suppressAutoHyphens/>
        <w:ind w:left="720"/>
        <w:rPr>
          <w:rFonts w:ascii="Menco" w:hAnsi="Menco" w:cs="Mind Meridian"/>
        </w:rPr>
      </w:pPr>
      <w:r w:rsidRPr="008F79C2">
        <w:rPr>
          <w:rFonts w:ascii="Menco" w:hAnsi="Menco" w:cs="Mind Meridian"/>
        </w:rPr>
        <w:t>using affirming language if the person cannot see you.</w:t>
      </w:r>
    </w:p>
    <w:p w14:paraId="74EF02D5" w14:textId="36AF48CD" w:rsidR="007D736C" w:rsidRDefault="007D736C" w:rsidP="00972C5A">
      <w:pPr>
        <w:pStyle w:val="BasicParagraph"/>
        <w:suppressAutoHyphens/>
        <w:ind w:left="720"/>
        <w:rPr>
          <w:rFonts w:ascii="Menco" w:hAnsi="Menco" w:cs="Mind Meridian"/>
        </w:rPr>
      </w:pPr>
    </w:p>
    <w:p w14:paraId="7D88C1E0" w14:textId="77777777" w:rsidR="007D736C" w:rsidRPr="008F79C2" w:rsidRDefault="007D736C" w:rsidP="00972C5A">
      <w:pPr>
        <w:pStyle w:val="BasicParagraph"/>
        <w:suppressAutoHyphens/>
        <w:ind w:left="720"/>
        <w:rPr>
          <w:rFonts w:ascii="Menco" w:hAnsi="Menco" w:cs="Mind Meridian"/>
        </w:rPr>
      </w:pPr>
      <w:bookmarkStart w:id="0" w:name="_GoBack"/>
      <w:bookmarkEnd w:id="0"/>
    </w:p>
    <w:p w14:paraId="6FAA1153" w14:textId="77777777" w:rsidR="00972C5A" w:rsidRPr="008F79C2" w:rsidRDefault="00972C5A" w:rsidP="00972C5A">
      <w:pPr>
        <w:pStyle w:val="BasicParagraph"/>
        <w:suppressAutoHyphens/>
        <w:ind w:left="720"/>
        <w:rPr>
          <w:rFonts w:ascii="Menco" w:hAnsi="Menco" w:cs="Mind Meridian"/>
        </w:rPr>
      </w:pPr>
    </w:p>
    <w:p w14:paraId="6A678021" w14:textId="77777777" w:rsidR="00972C5A" w:rsidRPr="008F79C2" w:rsidRDefault="00972C5A" w:rsidP="00972C5A">
      <w:pPr>
        <w:pStyle w:val="BasicParagraph"/>
        <w:numPr>
          <w:ilvl w:val="0"/>
          <w:numId w:val="2"/>
        </w:numPr>
        <w:suppressAutoHyphens/>
        <w:rPr>
          <w:rFonts w:ascii="Menco" w:hAnsi="Menco" w:cs="Mind Meridian"/>
        </w:rPr>
      </w:pPr>
      <w:r w:rsidRPr="008F79C2">
        <w:rPr>
          <w:rFonts w:ascii="Menco" w:hAnsi="Menco" w:cs="Mind Meridian"/>
        </w:rPr>
        <w:lastRenderedPageBreak/>
        <w:t>Listen authentically</w:t>
      </w:r>
    </w:p>
    <w:p w14:paraId="1FAB703F" w14:textId="77777777" w:rsidR="00972C5A" w:rsidRPr="008F79C2" w:rsidRDefault="00972C5A" w:rsidP="00972C5A">
      <w:pPr>
        <w:pStyle w:val="BasicParagraph"/>
        <w:suppressAutoHyphens/>
        <w:ind w:left="720"/>
        <w:rPr>
          <w:rFonts w:ascii="Menco" w:hAnsi="Menco" w:cs="Mind Meridian"/>
        </w:rPr>
      </w:pPr>
      <w:r w:rsidRPr="008F79C2">
        <w:rPr>
          <w:rFonts w:ascii="Menco" w:hAnsi="Menco" w:cs="Mind Meridian"/>
        </w:rPr>
        <w:t>Listen with empathy and try not to analyse what the person is saying. Remember that they are an individual, separate from you, so they may not react to a situation the same way as you would.</w:t>
      </w:r>
    </w:p>
    <w:p w14:paraId="0EFDD6D7" w14:textId="77777777" w:rsidR="00972C5A" w:rsidRPr="008F79C2" w:rsidRDefault="00972C5A" w:rsidP="00972C5A">
      <w:pPr>
        <w:pStyle w:val="BasicParagraph"/>
        <w:suppressAutoHyphens/>
        <w:ind w:left="720"/>
        <w:rPr>
          <w:rFonts w:ascii="Menco" w:hAnsi="Menco" w:cs="Mind Meridian"/>
        </w:rPr>
      </w:pPr>
    </w:p>
    <w:p w14:paraId="3B27A131" w14:textId="77777777" w:rsidR="00972C5A" w:rsidRPr="008F79C2" w:rsidRDefault="00972C5A" w:rsidP="00972C5A">
      <w:pPr>
        <w:pStyle w:val="BasicParagraph"/>
        <w:numPr>
          <w:ilvl w:val="0"/>
          <w:numId w:val="2"/>
        </w:numPr>
        <w:suppressAutoHyphens/>
        <w:rPr>
          <w:rFonts w:ascii="Menco" w:hAnsi="Menco" w:cs="Mind Meridian"/>
        </w:rPr>
      </w:pPr>
      <w:r w:rsidRPr="008F79C2">
        <w:rPr>
          <w:rFonts w:ascii="Menco" w:hAnsi="Menco" w:cs="Mind Meridian"/>
        </w:rPr>
        <w:t>Validate their feelings</w:t>
      </w:r>
    </w:p>
    <w:p w14:paraId="7A5F9948" w14:textId="77777777" w:rsidR="00972C5A" w:rsidRPr="008F79C2" w:rsidRDefault="00972C5A" w:rsidP="00972C5A">
      <w:pPr>
        <w:pStyle w:val="BasicParagraph"/>
        <w:suppressAutoHyphens/>
        <w:ind w:left="720"/>
        <w:rPr>
          <w:rFonts w:ascii="Menco" w:hAnsi="Menco" w:cs="Mind Meridian"/>
        </w:rPr>
      </w:pPr>
      <w:r w:rsidRPr="008F79C2">
        <w:rPr>
          <w:rFonts w:ascii="Menco" w:hAnsi="Menco" w:cs="Mind Meridian"/>
        </w:rPr>
        <w:t>Recognise and acknowledge that their feelings and emotions are important.</w:t>
      </w:r>
    </w:p>
    <w:p w14:paraId="4088601C" w14:textId="77777777" w:rsidR="00972C5A" w:rsidRPr="008F79C2" w:rsidRDefault="00972C5A" w:rsidP="00972C5A">
      <w:pPr>
        <w:pStyle w:val="BasicParagraph"/>
        <w:suppressAutoHyphens/>
        <w:ind w:left="720"/>
        <w:rPr>
          <w:rFonts w:ascii="Menco" w:hAnsi="Menco" w:cs="Mind Meridian"/>
        </w:rPr>
      </w:pPr>
    </w:p>
    <w:p w14:paraId="4ADBDCE0" w14:textId="77777777" w:rsidR="00972C5A" w:rsidRPr="008F79C2" w:rsidRDefault="00972C5A" w:rsidP="006F17CF">
      <w:pPr>
        <w:pStyle w:val="BasicParagraph"/>
        <w:suppressAutoHyphens/>
        <w:rPr>
          <w:rFonts w:ascii="Menco" w:hAnsi="Menco" w:cs="Mind Meridian"/>
          <w:u w:val="single"/>
        </w:rPr>
      </w:pPr>
      <w:r w:rsidRPr="008F79C2">
        <w:rPr>
          <w:rFonts w:ascii="Menco" w:hAnsi="Menco" w:cs="Mind Meridian"/>
          <w:u w:val="single"/>
        </w:rPr>
        <w:t>Fill your own cup</w:t>
      </w:r>
    </w:p>
    <w:p w14:paraId="6FB55AE2" w14:textId="77777777" w:rsidR="00972C5A" w:rsidRPr="008F79C2" w:rsidRDefault="00972C5A" w:rsidP="006F17CF">
      <w:pPr>
        <w:pStyle w:val="BasicParagraph"/>
        <w:suppressAutoHyphens/>
        <w:rPr>
          <w:rFonts w:ascii="Menco" w:hAnsi="Menco" w:cs="Mind Meridian"/>
        </w:rPr>
      </w:pPr>
    </w:p>
    <w:p w14:paraId="1B6C8451" w14:textId="77777777" w:rsidR="00972C5A" w:rsidRPr="008F79C2" w:rsidRDefault="00972C5A" w:rsidP="006F17CF">
      <w:pPr>
        <w:pStyle w:val="BasicParagraph"/>
        <w:suppressAutoHyphens/>
        <w:rPr>
          <w:rFonts w:ascii="Menco" w:hAnsi="Menco" w:cs="Mind Meridian"/>
        </w:rPr>
      </w:pPr>
      <w:r w:rsidRPr="008F79C2">
        <w:rPr>
          <w:rFonts w:ascii="Menco" w:hAnsi="Menco" w:cs="Mind Meridian"/>
        </w:rPr>
        <w:t>Supporting someone else with their mental health can sometimes be stressful. Making sure that you look after your own wellbeing can mean that you have the energy, time and distance that you need to be able to help. Make sure to set boundaries and don’t take too much on. Remember to talk to someone about how you’re feeling.</w:t>
      </w:r>
    </w:p>
    <w:p w14:paraId="2D1CE6C7" w14:textId="77777777" w:rsidR="00972C5A" w:rsidRPr="008F79C2" w:rsidRDefault="00972C5A" w:rsidP="00972C5A">
      <w:pPr>
        <w:pStyle w:val="BasicParagraph"/>
        <w:suppressAutoHyphens/>
        <w:rPr>
          <w:rFonts w:ascii="Menco" w:hAnsi="Menco" w:cs="Mind Meridian"/>
          <w:u w:val="single"/>
        </w:rPr>
      </w:pPr>
    </w:p>
    <w:p w14:paraId="48CE217B" w14:textId="77777777" w:rsidR="00972C5A" w:rsidRPr="008F79C2" w:rsidRDefault="00972C5A" w:rsidP="00972C5A">
      <w:pPr>
        <w:pStyle w:val="BasicParagraph"/>
        <w:suppressAutoHyphens/>
        <w:rPr>
          <w:rFonts w:ascii="Menco" w:hAnsi="Menco" w:cs="Mind Meridian"/>
          <w:u w:val="single"/>
        </w:rPr>
      </w:pPr>
      <w:r w:rsidRPr="008F79C2">
        <w:rPr>
          <w:rFonts w:ascii="Menco" w:hAnsi="Menco" w:cs="Mind Meridian"/>
          <w:u w:val="single"/>
        </w:rPr>
        <w:t>Conversation starters</w:t>
      </w:r>
    </w:p>
    <w:p w14:paraId="26E74693" w14:textId="77777777" w:rsidR="00972C5A" w:rsidRPr="008F79C2" w:rsidRDefault="00972C5A" w:rsidP="00972C5A">
      <w:pPr>
        <w:pStyle w:val="BasicParagraph"/>
        <w:suppressAutoHyphens/>
        <w:rPr>
          <w:rFonts w:ascii="Menco" w:hAnsi="Menco" w:cs="Mind Meridian"/>
        </w:rPr>
      </w:pPr>
    </w:p>
    <w:p w14:paraId="118B358B" w14:textId="77777777" w:rsidR="00972C5A" w:rsidRPr="008F79C2" w:rsidRDefault="00972C5A" w:rsidP="00972C5A">
      <w:pPr>
        <w:pStyle w:val="BasicParagraph"/>
        <w:suppressAutoHyphens/>
        <w:rPr>
          <w:rFonts w:ascii="Menco" w:hAnsi="Menco" w:cs="Mind Meridian"/>
        </w:rPr>
      </w:pPr>
      <w:r w:rsidRPr="008F79C2">
        <w:rPr>
          <w:rFonts w:ascii="Menco" w:hAnsi="Menco" w:cs="Mind Meridian"/>
        </w:rPr>
        <w:t>There’s no right or wrong way to talk about mental health. But these conversation starters may help if you are unsure how to talk to someone about their mental health. Asking questions can give the person space to express how they’re feeling and what they’re going through. And it can help you to understand their experience better.</w:t>
      </w:r>
    </w:p>
    <w:p w14:paraId="2491DB8E" w14:textId="77777777" w:rsidR="00972C5A" w:rsidRPr="008F79C2" w:rsidRDefault="00972C5A" w:rsidP="00972C5A">
      <w:pPr>
        <w:pStyle w:val="BasicParagraph"/>
        <w:suppressAutoHyphens/>
        <w:rPr>
          <w:rFonts w:ascii="Menco" w:hAnsi="Menco" w:cs="Mind Meridian"/>
        </w:rPr>
      </w:pPr>
    </w:p>
    <w:p w14:paraId="0AA0AA0F" w14:textId="77777777" w:rsidR="00972C5A" w:rsidRPr="008F79C2" w:rsidRDefault="00972C5A" w:rsidP="00972C5A">
      <w:pPr>
        <w:pStyle w:val="BasicParagraph"/>
        <w:numPr>
          <w:ilvl w:val="0"/>
          <w:numId w:val="5"/>
        </w:numPr>
        <w:suppressAutoHyphens/>
        <w:rPr>
          <w:rFonts w:ascii="Menco" w:hAnsi="Menco" w:cs="Mind Meridian"/>
        </w:rPr>
      </w:pPr>
      <w:r w:rsidRPr="008F79C2">
        <w:rPr>
          <w:rFonts w:ascii="Menco" w:hAnsi="Menco" w:cs="Mind Meridian"/>
        </w:rPr>
        <w:t>“I know lots of people are finding things difficult at the moment and wondering when things will get easier. How are you doing?”</w:t>
      </w:r>
    </w:p>
    <w:p w14:paraId="50A8C243" w14:textId="77777777" w:rsidR="00972C5A" w:rsidRPr="008F79C2" w:rsidRDefault="00972C5A" w:rsidP="00972C5A">
      <w:pPr>
        <w:pStyle w:val="BasicParagraph"/>
        <w:suppressAutoHyphens/>
        <w:rPr>
          <w:rFonts w:ascii="Menco" w:hAnsi="Menco" w:cs="Mind Meridian"/>
        </w:rPr>
      </w:pPr>
    </w:p>
    <w:p w14:paraId="753162BF" w14:textId="77777777" w:rsidR="00972C5A" w:rsidRPr="008F79C2" w:rsidRDefault="00972C5A" w:rsidP="00972C5A">
      <w:pPr>
        <w:pStyle w:val="BasicParagraph"/>
        <w:numPr>
          <w:ilvl w:val="0"/>
          <w:numId w:val="5"/>
        </w:numPr>
        <w:suppressAutoHyphens/>
        <w:rPr>
          <w:rFonts w:ascii="Menco" w:hAnsi="Menco" w:cs="Mind Meridian"/>
        </w:rPr>
      </w:pPr>
      <w:r w:rsidRPr="008F79C2">
        <w:rPr>
          <w:rFonts w:ascii="Menco" w:hAnsi="Menco" w:cs="Mind Meridian"/>
        </w:rPr>
        <w:t xml:space="preserve">“All of these cost increases are so hard to keep up with. How are you feeling about the situation?” </w:t>
      </w:r>
    </w:p>
    <w:p w14:paraId="02A6347F" w14:textId="77777777" w:rsidR="00972C5A" w:rsidRPr="008F79C2" w:rsidRDefault="00972C5A" w:rsidP="00972C5A">
      <w:pPr>
        <w:pStyle w:val="BasicParagraph"/>
        <w:suppressAutoHyphens/>
        <w:rPr>
          <w:rFonts w:ascii="Menco" w:hAnsi="Menco" w:cs="Mind Meridian"/>
        </w:rPr>
      </w:pPr>
    </w:p>
    <w:p w14:paraId="3D38B066" w14:textId="77777777" w:rsidR="00972C5A" w:rsidRPr="008F79C2" w:rsidRDefault="00972C5A" w:rsidP="00972C5A">
      <w:pPr>
        <w:pStyle w:val="BasicParagraph"/>
        <w:numPr>
          <w:ilvl w:val="0"/>
          <w:numId w:val="5"/>
        </w:numPr>
        <w:suppressAutoHyphens/>
        <w:rPr>
          <w:rFonts w:ascii="Menco" w:hAnsi="Menco" w:cs="Mind Meridian"/>
        </w:rPr>
      </w:pPr>
      <w:r w:rsidRPr="008F79C2">
        <w:rPr>
          <w:rFonts w:ascii="Menco" w:hAnsi="Menco" w:cs="Mind Meridian"/>
        </w:rPr>
        <w:t>“I wanted to check in and ask how you have been doing. How you have been managing with being at home/working/looking after your family?”</w:t>
      </w:r>
    </w:p>
    <w:p w14:paraId="42D3FEBE" w14:textId="77777777" w:rsidR="00972C5A" w:rsidRPr="008F79C2" w:rsidRDefault="00972C5A" w:rsidP="00972C5A">
      <w:pPr>
        <w:pStyle w:val="BasicParagraph"/>
        <w:suppressAutoHyphens/>
        <w:rPr>
          <w:rFonts w:ascii="Menco" w:hAnsi="Menco" w:cs="Mind Meridian"/>
        </w:rPr>
      </w:pPr>
    </w:p>
    <w:p w14:paraId="59E086A7" w14:textId="77777777" w:rsidR="00972C5A" w:rsidRPr="008F79C2" w:rsidRDefault="00972C5A" w:rsidP="006F17CF">
      <w:pPr>
        <w:pStyle w:val="BasicParagraph"/>
        <w:numPr>
          <w:ilvl w:val="0"/>
          <w:numId w:val="5"/>
        </w:numPr>
        <w:suppressAutoHyphens/>
        <w:rPr>
          <w:rFonts w:ascii="Menco" w:hAnsi="Menco" w:cs="Mind Meridian"/>
        </w:rPr>
      </w:pPr>
      <w:r w:rsidRPr="008F79C2">
        <w:rPr>
          <w:rFonts w:ascii="Menco" w:hAnsi="Menco" w:cs="Mind Meridian"/>
        </w:rPr>
        <w:t>“You haven’t seemed like yourself recently. Is there anything you want</w:t>
      </w:r>
      <w:r w:rsidR="006F17CF" w:rsidRPr="008F79C2">
        <w:rPr>
          <w:rFonts w:ascii="Menco" w:hAnsi="Menco" w:cs="Mind Meridian"/>
        </w:rPr>
        <w:t xml:space="preserve"> </w:t>
      </w:r>
      <w:r w:rsidRPr="008F79C2">
        <w:rPr>
          <w:rFonts w:ascii="Menco" w:hAnsi="Menco" w:cs="Mind Meridian"/>
        </w:rPr>
        <w:t>to talk about?”</w:t>
      </w:r>
    </w:p>
    <w:p w14:paraId="159AA763" w14:textId="77777777" w:rsidR="00972C5A" w:rsidRPr="008F79C2" w:rsidRDefault="00972C5A" w:rsidP="00972C5A">
      <w:pPr>
        <w:pStyle w:val="BasicParagraph"/>
        <w:suppressAutoHyphens/>
        <w:rPr>
          <w:rFonts w:ascii="Menco" w:hAnsi="Menco" w:cs="Mind Meridian"/>
        </w:rPr>
      </w:pPr>
    </w:p>
    <w:p w14:paraId="691437F6" w14:textId="77777777" w:rsidR="00972C5A" w:rsidRPr="008F79C2" w:rsidRDefault="00972C5A" w:rsidP="00972C5A">
      <w:pPr>
        <w:pStyle w:val="BasicParagraph"/>
        <w:numPr>
          <w:ilvl w:val="0"/>
          <w:numId w:val="5"/>
        </w:numPr>
        <w:suppressAutoHyphens/>
        <w:rPr>
          <w:rFonts w:ascii="Menco" w:hAnsi="Menco" w:cs="Mind Meridian"/>
        </w:rPr>
      </w:pPr>
      <w:r w:rsidRPr="008F79C2">
        <w:rPr>
          <w:rFonts w:ascii="Menco" w:hAnsi="Menco" w:cs="Mind Meridian"/>
        </w:rPr>
        <w:t>“How are you feeling? I’m here to listen to you and support you.”</w:t>
      </w:r>
    </w:p>
    <w:p w14:paraId="47B3BEA5" w14:textId="77777777" w:rsidR="00972C5A" w:rsidRPr="008F79C2" w:rsidRDefault="00972C5A" w:rsidP="00972C5A">
      <w:pPr>
        <w:pStyle w:val="BasicParagraph"/>
        <w:suppressAutoHyphens/>
        <w:rPr>
          <w:rFonts w:ascii="Menco" w:hAnsi="Menco" w:cs="Mind Meridian"/>
        </w:rPr>
      </w:pPr>
    </w:p>
    <w:p w14:paraId="55A59775" w14:textId="77777777" w:rsidR="00972C5A" w:rsidRPr="008F79C2" w:rsidRDefault="00972C5A" w:rsidP="00972C5A">
      <w:pPr>
        <w:pStyle w:val="BasicParagraph"/>
        <w:numPr>
          <w:ilvl w:val="0"/>
          <w:numId w:val="5"/>
        </w:numPr>
        <w:suppressAutoHyphens/>
        <w:rPr>
          <w:rFonts w:ascii="Menco" w:hAnsi="Menco" w:cs="Mind Meridian"/>
        </w:rPr>
      </w:pPr>
      <w:r w:rsidRPr="008F79C2">
        <w:rPr>
          <w:rFonts w:ascii="Menco" w:hAnsi="Menco" w:cs="Mind Meridian"/>
        </w:rPr>
        <w:t>“I’d really like to spend more time with you. Let’s go for a walk, grab something to eat, or go for coffee.”</w:t>
      </w:r>
    </w:p>
    <w:p w14:paraId="4CB04356" w14:textId="77777777" w:rsidR="00972C5A" w:rsidRPr="008F79C2" w:rsidRDefault="00972C5A" w:rsidP="00972C5A">
      <w:pPr>
        <w:pStyle w:val="BasicParagraph"/>
        <w:suppressAutoHyphens/>
        <w:rPr>
          <w:rFonts w:ascii="Menco" w:hAnsi="Menco" w:cs="Mind Meridian"/>
        </w:rPr>
      </w:pPr>
    </w:p>
    <w:p w14:paraId="2114204C" w14:textId="77777777" w:rsidR="00972C5A" w:rsidRPr="008F79C2" w:rsidRDefault="00972C5A" w:rsidP="00972C5A">
      <w:pPr>
        <w:pStyle w:val="BasicParagraph"/>
        <w:numPr>
          <w:ilvl w:val="0"/>
          <w:numId w:val="5"/>
        </w:numPr>
        <w:suppressAutoHyphens/>
        <w:rPr>
          <w:rFonts w:ascii="Menco" w:hAnsi="Menco" w:cs="Mind Meridian"/>
        </w:rPr>
      </w:pPr>
      <w:r w:rsidRPr="008F79C2">
        <w:rPr>
          <w:rFonts w:ascii="Menco" w:hAnsi="Menco" w:cs="Mind Meridian"/>
        </w:rPr>
        <w:t>“Would you like support or advice? What do you need from me?”</w:t>
      </w:r>
    </w:p>
    <w:p w14:paraId="1C27C639" w14:textId="77777777" w:rsidR="006F17CF" w:rsidRPr="008F79C2" w:rsidRDefault="006F17CF" w:rsidP="006F17CF">
      <w:pPr>
        <w:pStyle w:val="ListParagraph"/>
        <w:rPr>
          <w:rFonts w:ascii="Menco" w:hAnsi="Menco" w:cs="Mind Meridian"/>
        </w:rPr>
      </w:pPr>
    </w:p>
    <w:p w14:paraId="3CEC3E8A" w14:textId="77777777" w:rsidR="006F17CF" w:rsidRPr="008F79C2" w:rsidRDefault="006F17CF" w:rsidP="006F17CF">
      <w:pPr>
        <w:pStyle w:val="BasicParagraph"/>
        <w:suppressAutoHyphens/>
        <w:rPr>
          <w:rFonts w:ascii="Menco" w:hAnsi="Menco" w:cs="Mind Meridian"/>
          <w:color w:val="auto"/>
          <w:u w:val="single"/>
        </w:rPr>
      </w:pPr>
      <w:r w:rsidRPr="008F79C2">
        <w:rPr>
          <w:rFonts w:ascii="Menco" w:hAnsi="Menco" w:cs="Mind Meridian"/>
          <w:color w:val="auto"/>
          <w:u w:val="single"/>
        </w:rPr>
        <w:t>Further resources</w:t>
      </w:r>
    </w:p>
    <w:p w14:paraId="4E281910" w14:textId="77777777" w:rsidR="006F17CF" w:rsidRPr="008F79C2" w:rsidRDefault="006F17CF" w:rsidP="006F17CF">
      <w:pPr>
        <w:pStyle w:val="BasicParagraph"/>
        <w:suppressAutoHyphens/>
        <w:rPr>
          <w:rFonts w:ascii="Menco" w:hAnsi="Menco" w:cs="Mind Meridian"/>
        </w:rPr>
      </w:pPr>
    </w:p>
    <w:p w14:paraId="735647FC" w14:textId="77777777" w:rsidR="006F17CF" w:rsidRPr="008F79C2" w:rsidRDefault="006F17CF" w:rsidP="006F17CF">
      <w:pPr>
        <w:pStyle w:val="BasicParagraph"/>
        <w:numPr>
          <w:ilvl w:val="0"/>
          <w:numId w:val="6"/>
        </w:numPr>
        <w:suppressAutoHyphens/>
        <w:rPr>
          <w:rStyle w:val="Hyperlink"/>
          <w:rFonts w:ascii="Menco" w:hAnsi="Menco" w:cs="Mind Meridian"/>
          <w:color w:val="auto"/>
          <w:u w:val="none"/>
        </w:rPr>
      </w:pPr>
      <w:r w:rsidRPr="008F79C2">
        <w:rPr>
          <w:rStyle w:val="Hyperlink"/>
          <w:rFonts w:ascii="Menco" w:hAnsi="Menco" w:cs="Mind Meridian"/>
          <w:color w:val="auto"/>
          <w:u w:val="none"/>
        </w:rPr>
        <w:t>Talking tips | Time to Talk Day</w:t>
      </w:r>
    </w:p>
    <w:p w14:paraId="50149232" w14:textId="77777777" w:rsidR="006F17CF" w:rsidRPr="008F79C2" w:rsidRDefault="00E049BB" w:rsidP="006F17CF">
      <w:pPr>
        <w:pStyle w:val="BasicParagraph"/>
        <w:suppressAutoHyphens/>
        <w:ind w:left="720"/>
        <w:rPr>
          <w:rStyle w:val="Hyperlink"/>
          <w:rFonts w:ascii="Menco" w:hAnsi="Menco" w:cs="Mind Meridian"/>
          <w:color w:val="auto"/>
          <w:u w:val="none"/>
        </w:rPr>
      </w:pPr>
      <w:hyperlink r:id="rId13" w:history="1">
        <w:r w:rsidR="006F17CF" w:rsidRPr="008F79C2">
          <w:rPr>
            <w:rStyle w:val="Hyperlink"/>
            <w:rFonts w:ascii="Menco" w:hAnsi="Menco" w:cs="Mind Meridian"/>
          </w:rPr>
          <w:t>https://timetotalkday.co.uk/tips-to-talk/</w:t>
        </w:r>
      </w:hyperlink>
    </w:p>
    <w:p w14:paraId="4039678C" w14:textId="77777777" w:rsidR="006F17CF" w:rsidRPr="008F79C2" w:rsidRDefault="006F17CF" w:rsidP="006F17CF">
      <w:pPr>
        <w:pStyle w:val="BasicParagraph"/>
        <w:suppressAutoHyphens/>
        <w:ind w:left="360" w:hanging="360"/>
        <w:rPr>
          <w:rStyle w:val="Hyperlink"/>
          <w:rFonts w:ascii="Menco" w:hAnsi="Menco" w:cs="Mind Meridian"/>
          <w:color w:val="auto"/>
          <w:u w:val="none"/>
        </w:rPr>
      </w:pPr>
    </w:p>
    <w:p w14:paraId="75464876" w14:textId="77777777" w:rsidR="006F17CF" w:rsidRPr="008F79C2" w:rsidRDefault="006F17CF" w:rsidP="006F17CF">
      <w:pPr>
        <w:pStyle w:val="BasicParagraph"/>
        <w:numPr>
          <w:ilvl w:val="0"/>
          <w:numId w:val="6"/>
        </w:numPr>
        <w:suppressAutoHyphens/>
        <w:rPr>
          <w:rStyle w:val="Hyperlink"/>
          <w:rFonts w:ascii="Menco" w:hAnsi="Menco" w:cs="Mind Meridian"/>
          <w:color w:val="auto"/>
          <w:u w:val="none"/>
        </w:rPr>
      </w:pPr>
      <w:r w:rsidRPr="008F79C2">
        <w:rPr>
          <w:rStyle w:val="Hyperlink"/>
          <w:rFonts w:ascii="Menco" w:hAnsi="Menco" w:cs="Mind Meridian"/>
          <w:color w:val="auto"/>
          <w:u w:val="none"/>
        </w:rPr>
        <w:t xml:space="preserve">How to really listen to your child | </w:t>
      </w:r>
      <w:proofErr w:type="spellStart"/>
      <w:r w:rsidRPr="008F79C2">
        <w:rPr>
          <w:rStyle w:val="Hyperlink"/>
          <w:rFonts w:ascii="Menco" w:hAnsi="Menco" w:cs="Mind Meridian"/>
          <w:color w:val="auto"/>
          <w:u w:val="none"/>
        </w:rPr>
        <w:t>YoungMinds</w:t>
      </w:r>
      <w:proofErr w:type="spellEnd"/>
    </w:p>
    <w:p w14:paraId="2456D892" w14:textId="77777777" w:rsidR="006F17CF" w:rsidRPr="008F79C2" w:rsidRDefault="00E049BB" w:rsidP="006F17CF">
      <w:pPr>
        <w:pStyle w:val="BasicParagraph"/>
        <w:suppressAutoHyphens/>
        <w:ind w:left="720"/>
        <w:rPr>
          <w:rFonts w:ascii="Menco" w:hAnsi="Menco" w:cs="Mind Meridian"/>
          <w:color w:val="auto"/>
        </w:rPr>
      </w:pPr>
      <w:hyperlink r:id="rId14" w:history="1">
        <w:r w:rsidR="006F17CF" w:rsidRPr="008F79C2">
          <w:rPr>
            <w:rStyle w:val="Hyperlink"/>
            <w:rFonts w:ascii="Menco" w:hAnsi="Menco" w:cs="Mind Meridian"/>
          </w:rPr>
          <w:t>https://www.youngminds.org.uk/parent/blog/how-to-really-listen-to-your-child</w:t>
        </w:r>
      </w:hyperlink>
    </w:p>
    <w:p w14:paraId="32BF1CB3" w14:textId="77777777" w:rsidR="006F17CF" w:rsidRPr="008F79C2" w:rsidRDefault="006F17CF" w:rsidP="006F17CF">
      <w:pPr>
        <w:pStyle w:val="BasicParagraph"/>
        <w:suppressAutoHyphens/>
        <w:ind w:left="360" w:hanging="360"/>
        <w:rPr>
          <w:rFonts w:ascii="Menco" w:hAnsi="Menco" w:cs="Mind Meridian"/>
          <w:color w:val="auto"/>
        </w:rPr>
      </w:pPr>
    </w:p>
    <w:p w14:paraId="68BCD9B0" w14:textId="77777777" w:rsidR="006F17CF" w:rsidRPr="008F79C2" w:rsidRDefault="006F17CF" w:rsidP="006F17CF">
      <w:pPr>
        <w:pStyle w:val="BasicParagraph"/>
        <w:numPr>
          <w:ilvl w:val="0"/>
          <w:numId w:val="6"/>
        </w:numPr>
        <w:suppressAutoHyphens/>
        <w:rPr>
          <w:rStyle w:val="Hyperlink"/>
          <w:rFonts w:ascii="Menco" w:hAnsi="Menco" w:cs="Mind Meridian"/>
          <w:color w:val="auto"/>
          <w:u w:val="none"/>
        </w:rPr>
      </w:pPr>
      <w:r w:rsidRPr="008F79C2">
        <w:rPr>
          <w:rStyle w:val="Hyperlink"/>
          <w:rFonts w:ascii="Menco" w:hAnsi="Menco" w:cs="Mind Meridian"/>
          <w:color w:val="auto"/>
          <w:u w:val="none"/>
        </w:rPr>
        <w:t>How to support someone you’re worried about | Samaritans</w:t>
      </w:r>
    </w:p>
    <w:p w14:paraId="2FF82CE6" w14:textId="77777777" w:rsidR="006F17CF" w:rsidRPr="008F79C2" w:rsidRDefault="00E049BB" w:rsidP="006F17CF">
      <w:pPr>
        <w:pStyle w:val="BasicParagraph"/>
        <w:suppressAutoHyphens/>
        <w:ind w:left="720"/>
        <w:rPr>
          <w:rStyle w:val="Hyperlink"/>
          <w:rFonts w:ascii="Menco" w:hAnsi="Menco" w:cs="Mind Meridian"/>
          <w:color w:val="auto"/>
          <w:u w:val="none"/>
        </w:rPr>
      </w:pPr>
      <w:hyperlink r:id="rId15" w:history="1">
        <w:r w:rsidR="006F17CF" w:rsidRPr="008F79C2">
          <w:rPr>
            <w:rStyle w:val="Hyperlink"/>
            <w:rFonts w:ascii="Menco" w:hAnsi="Menco" w:cs="Mind Meridian"/>
          </w:rPr>
          <w:t>https://www.samaritans.org/how-we-can-help/if-youre-worried-about-someone-else/how-support-someone-youre-worried-about/</w:t>
        </w:r>
      </w:hyperlink>
    </w:p>
    <w:p w14:paraId="5EDF45F9" w14:textId="77777777" w:rsidR="006F17CF" w:rsidRPr="008F79C2" w:rsidRDefault="006F17CF" w:rsidP="006F17CF">
      <w:pPr>
        <w:pStyle w:val="BasicParagraph"/>
        <w:suppressAutoHyphens/>
        <w:rPr>
          <w:rStyle w:val="Hyperlink"/>
          <w:rFonts w:ascii="Menco" w:hAnsi="Menco" w:cs="Mind Meridian"/>
          <w:color w:val="auto"/>
          <w:u w:val="none"/>
        </w:rPr>
      </w:pPr>
    </w:p>
    <w:p w14:paraId="368C5A2B" w14:textId="77777777" w:rsidR="006F17CF" w:rsidRPr="008F79C2" w:rsidRDefault="006F17CF" w:rsidP="006F17CF">
      <w:pPr>
        <w:pStyle w:val="BasicParagraph"/>
        <w:numPr>
          <w:ilvl w:val="0"/>
          <w:numId w:val="6"/>
        </w:numPr>
        <w:suppressAutoHyphens/>
        <w:rPr>
          <w:rStyle w:val="Hyperlink"/>
          <w:rFonts w:ascii="Menco" w:hAnsi="Menco" w:cs="Mind Meridian"/>
          <w:color w:val="auto"/>
          <w:u w:val="none"/>
        </w:rPr>
      </w:pPr>
      <w:r w:rsidRPr="008F79C2">
        <w:rPr>
          <w:rStyle w:val="Hyperlink"/>
          <w:rFonts w:ascii="Menco" w:hAnsi="Menco" w:cs="Mind Meridian"/>
          <w:color w:val="auto"/>
          <w:u w:val="none"/>
        </w:rPr>
        <w:t>Support finder | Healthy Minds</w:t>
      </w:r>
    </w:p>
    <w:p w14:paraId="416BEF00" w14:textId="77777777" w:rsidR="006F17CF" w:rsidRPr="008F79C2" w:rsidRDefault="00E049BB" w:rsidP="006F17CF">
      <w:pPr>
        <w:pStyle w:val="BasicParagraph"/>
        <w:suppressAutoHyphens/>
        <w:ind w:left="720"/>
        <w:rPr>
          <w:rFonts w:ascii="Menco" w:hAnsi="Menco" w:cs="Mind Meridian"/>
          <w:color w:val="auto"/>
        </w:rPr>
      </w:pPr>
      <w:hyperlink r:id="rId16" w:history="1">
        <w:r w:rsidR="006F17CF" w:rsidRPr="008F79C2">
          <w:rPr>
            <w:rStyle w:val="Hyperlink"/>
            <w:rFonts w:ascii="Menco" w:hAnsi="Menco" w:cs="Mind Meridian"/>
          </w:rPr>
          <w:t>https://www.healthyminds.services/support-finder</w:t>
        </w:r>
      </w:hyperlink>
    </w:p>
    <w:p w14:paraId="64BCA27F" w14:textId="77777777" w:rsidR="006F17CF" w:rsidRPr="008F79C2" w:rsidRDefault="006F17CF" w:rsidP="006F17CF">
      <w:pPr>
        <w:pStyle w:val="BasicParagraph"/>
        <w:suppressAutoHyphens/>
        <w:ind w:left="720"/>
        <w:rPr>
          <w:rStyle w:val="Hyperlink"/>
          <w:rFonts w:ascii="Menco" w:hAnsi="Menco" w:cs="Mind Meridian"/>
          <w:color w:val="auto"/>
          <w:u w:val="none"/>
        </w:rPr>
      </w:pPr>
    </w:p>
    <w:p w14:paraId="33B2D7A0" w14:textId="77777777" w:rsidR="006F17CF" w:rsidRPr="008F79C2" w:rsidRDefault="006F17CF" w:rsidP="006F17CF">
      <w:pPr>
        <w:pStyle w:val="BasicParagraph"/>
        <w:numPr>
          <w:ilvl w:val="0"/>
          <w:numId w:val="6"/>
        </w:numPr>
        <w:suppressAutoHyphens/>
        <w:rPr>
          <w:rStyle w:val="Hyperlink"/>
          <w:rFonts w:ascii="Menco" w:hAnsi="Menco" w:cs="Mind Meridian"/>
          <w:color w:val="auto"/>
          <w:u w:val="none"/>
        </w:rPr>
      </w:pPr>
      <w:r w:rsidRPr="008F79C2">
        <w:rPr>
          <w:rStyle w:val="Hyperlink"/>
          <w:rFonts w:ascii="Menco" w:hAnsi="Menco" w:cs="Mind Meridian"/>
          <w:color w:val="auto"/>
          <w:u w:val="none"/>
        </w:rPr>
        <w:t>Support for you | Mind in Bradford</w:t>
      </w:r>
    </w:p>
    <w:p w14:paraId="6F06E7C5" w14:textId="77777777" w:rsidR="006F17CF" w:rsidRPr="008F79C2" w:rsidRDefault="00E049BB" w:rsidP="006F17CF">
      <w:pPr>
        <w:pStyle w:val="BasicParagraph"/>
        <w:suppressAutoHyphens/>
        <w:ind w:left="720"/>
        <w:rPr>
          <w:rFonts w:ascii="Menco" w:hAnsi="Menco" w:cs="Mind Meridian"/>
          <w:color w:val="auto"/>
        </w:rPr>
      </w:pPr>
      <w:hyperlink r:id="rId17" w:history="1">
        <w:r w:rsidR="006F17CF" w:rsidRPr="008F79C2">
          <w:rPr>
            <w:rStyle w:val="Hyperlink"/>
            <w:rFonts w:ascii="Menco" w:hAnsi="Menco" w:cs="Mind Meridian"/>
          </w:rPr>
          <w:t>https://www.mindinbradford.org.uk/support-for-you/</w:t>
        </w:r>
      </w:hyperlink>
    </w:p>
    <w:p w14:paraId="76F657D1" w14:textId="77777777" w:rsidR="006F17CF" w:rsidRPr="008F79C2" w:rsidRDefault="006F17CF" w:rsidP="006F17CF">
      <w:pPr>
        <w:pStyle w:val="BasicParagraph"/>
        <w:suppressAutoHyphens/>
        <w:ind w:left="720"/>
        <w:rPr>
          <w:rFonts w:ascii="Menco" w:hAnsi="Menco" w:cs="Mind Meridian"/>
          <w:color w:val="auto"/>
        </w:rPr>
      </w:pPr>
    </w:p>
    <w:p w14:paraId="6393D274" w14:textId="77777777" w:rsidR="006F17CF" w:rsidRPr="008F79C2" w:rsidRDefault="006F17CF" w:rsidP="006F17CF">
      <w:pPr>
        <w:pStyle w:val="BasicParagraph"/>
        <w:numPr>
          <w:ilvl w:val="0"/>
          <w:numId w:val="6"/>
        </w:numPr>
        <w:suppressAutoHyphens/>
        <w:rPr>
          <w:rStyle w:val="Hyperlink"/>
          <w:rFonts w:ascii="Menco" w:hAnsi="Menco" w:cs="Mind Meridian"/>
          <w:color w:val="auto"/>
          <w:u w:val="none"/>
        </w:rPr>
      </w:pPr>
      <w:r w:rsidRPr="008F79C2">
        <w:rPr>
          <w:rStyle w:val="Hyperlink"/>
          <w:rFonts w:ascii="Menco" w:hAnsi="Menco" w:cs="Mind Meridian"/>
          <w:color w:val="auto"/>
          <w:u w:val="none"/>
        </w:rPr>
        <w:t>What we do | The Cellar Trust</w:t>
      </w:r>
    </w:p>
    <w:p w14:paraId="38FD8AC7" w14:textId="77777777" w:rsidR="006F17CF" w:rsidRPr="008F79C2" w:rsidRDefault="00E049BB" w:rsidP="006F17CF">
      <w:pPr>
        <w:pStyle w:val="BasicParagraph"/>
        <w:suppressAutoHyphens/>
        <w:ind w:left="720"/>
        <w:rPr>
          <w:rFonts w:ascii="Menco" w:hAnsi="Menco" w:cs="Mind Meridian"/>
          <w:color w:val="auto"/>
        </w:rPr>
      </w:pPr>
      <w:hyperlink r:id="rId18" w:history="1">
        <w:r w:rsidR="006F17CF" w:rsidRPr="008F79C2">
          <w:rPr>
            <w:rStyle w:val="Hyperlink"/>
            <w:rFonts w:ascii="Menco" w:hAnsi="Menco" w:cs="Mind Meridian"/>
          </w:rPr>
          <w:t>https://www.thecellartrust.org/home/whatwedo/</w:t>
        </w:r>
      </w:hyperlink>
    </w:p>
    <w:p w14:paraId="71C1B793" w14:textId="77777777" w:rsidR="006F17CF" w:rsidRPr="008F79C2" w:rsidRDefault="006F17CF" w:rsidP="006F17CF">
      <w:pPr>
        <w:pStyle w:val="BasicParagraph"/>
        <w:suppressAutoHyphens/>
        <w:ind w:left="720"/>
        <w:rPr>
          <w:rStyle w:val="Hyperlink"/>
          <w:rFonts w:ascii="Menco" w:hAnsi="Menco" w:cs="Mind Meridian"/>
          <w:color w:val="auto"/>
          <w:u w:val="none"/>
        </w:rPr>
      </w:pPr>
    </w:p>
    <w:p w14:paraId="2FAC86F4" w14:textId="77777777" w:rsidR="006F17CF" w:rsidRPr="008F79C2" w:rsidRDefault="006F17CF" w:rsidP="006F17CF">
      <w:pPr>
        <w:pStyle w:val="BasicParagraph"/>
        <w:numPr>
          <w:ilvl w:val="0"/>
          <w:numId w:val="6"/>
        </w:numPr>
        <w:suppressAutoHyphens/>
        <w:rPr>
          <w:rStyle w:val="Hyperlink"/>
          <w:rFonts w:ascii="Menco" w:hAnsi="Menco" w:cs="Mind Meridian"/>
          <w:color w:val="auto"/>
          <w:u w:val="none"/>
        </w:rPr>
      </w:pPr>
      <w:proofErr w:type="spellStart"/>
      <w:r w:rsidRPr="008F79C2">
        <w:rPr>
          <w:rStyle w:val="Hyperlink"/>
          <w:rFonts w:ascii="Menco" w:hAnsi="Menco" w:cs="Mind Meridian"/>
          <w:color w:val="auto"/>
          <w:u w:val="none"/>
        </w:rPr>
        <w:t>Roshni</w:t>
      </w:r>
      <w:proofErr w:type="spellEnd"/>
      <w:r w:rsidRPr="008F79C2">
        <w:rPr>
          <w:rStyle w:val="Hyperlink"/>
          <w:rFonts w:ascii="Menco" w:hAnsi="Menco" w:cs="Mind Meridian"/>
          <w:color w:val="auto"/>
          <w:u w:val="none"/>
        </w:rPr>
        <w:t xml:space="preserve"> </w:t>
      </w:r>
      <w:proofErr w:type="spellStart"/>
      <w:r w:rsidRPr="008F79C2">
        <w:rPr>
          <w:rStyle w:val="Hyperlink"/>
          <w:rFonts w:ascii="Menco" w:hAnsi="Menco" w:cs="Mind Meridian"/>
          <w:color w:val="auto"/>
          <w:u w:val="none"/>
        </w:rPr>
        <w:t>Ghar</w:t>
      </w:r>
      <w:proofErr w:type="spellEnd"/>
    </w:p>
    <w:p w14:paraId="08C1FE8F" w14:textId="77777777" w:rsidR="006F17CF" w:rsidRPr="008F79C2" w:rsidRDefault="00E049BB" w:rsidP="006F17CF">
      <w:pPr>
        <w:pStyle w:val="BasicParagraph"/>
        <w:suppressAutoHyphens/>
        <w:ind w:left="720"/>
        <w:rPr>
          <w:rFonts w:ascii="Menco" w:hAnsi="Menco" w:cs="Mind Meridian"/>
          <w:color w:val="auto"/>
        </w:rPr>
      </w:pPr>
      <w:hyperlink r:id="rId19" w:history="1">
        <w:r w:rsidR="006F17CF" w:rsidRPr="008F79C2">
          <w:rPr>
            <w:rStyle w:val="Hyperlink"/>
            <w:rFonts w:ascii="Menco" w:hAnsi="Menco" w:cs="Mind Meridian"/>
          </w:rPr>
          <w:t>https://www.roshnighar.org.uk/</w:t>
        </w:r>
      </w:hyperlink>
    </w:p>
    <w:p w14:paraId="154F651B" w14:textId="77777777" w:rsidR="006F17CF" w:rsidRPr="008F79C2" w:rsidRDefault="006F17CF" w:rsidP="006F17CF">
      <w:pPr>
        <w:pStyle w:val="BasicParagraph"/>
        <w:suppressAutoHyphens/>
        <w:ind w:left="720"/>
        <w:rPr>
          <w:rFonts w:ascii="Menco" w:hAnsi="Menco" w:cs="Mind Meridian"/>
          <w:color w:val="auto"/>
        </w:rPr>
      </w:pPr>
    </w:p>
    <w:p w14:paraId="21E67648" w14:textId="77777777" w:rsidR="006F17CF" w:rsidRPr="008F79C2" w:rsidRDefault="006F17CF" w:rsidP="006F17CF">
      <w:pPr>
        <w:pStyle w:val="BasicParagraph"/>
        <w:suppressAutoHyphens/>
        <w:ind w:left="720"/>
        <w:rPr>
          <w:rFonts w:ascii="Menco" w:hAnsi="Menco" w:cs="Mind Meridian"/>
          <w:color w:val="auto"/>
        </w:rPr>
      </w:pPr>
    </w:p>
    <w:sectPr w:rsidR="006F17CF" w:rsidRPr="008F79C2">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78FB1" w14:textId="77777777" w:rsidR="00E049BB" w:rsidRDefault="00E049BB" w:rsidP="007D736C">
      <w:pPr>
        <w:spacing w:after="0" w:line="240" w:lineRule="auto"/>
      </w:pPr>
      <w:r>
        <w:separator/>
      </w:r>
    </w:p>
  </w:endnote>
  <w:endnote w:type="continuationSeparator" w:id="0">
    <w:p w14:paraId="6A71F62D" w14:textId="77777777" w:rsidR="00E049BB" w:rsidRDefault="00E049BB" w:rsidP="007D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Mind Meridian">
    <w:altName w:val="Corbel"/>
    <w:charset w:val="00"/>
    <w:family w:val="swiss"/>
    <w:pitch w:val="variable"/>
    <w:sig w:usb0="00000001" w:usb1="5000606B" w:usb2="00000008" w:usb3="00000000" w:csb0="00000093" w:csb1="00000000"/>
  </w:font>
  <w:font w:name="Menco">
    <w:panose1 w:val="01000000000000000000"/>
    <w:charset w:val="00"/>
    <w:family w:val="auto"/>
    <w:pitch w:val="variable"/>
    <w:sig w:usb0="A000002F" w:usb1="00000001" w:usb2="00000000" w:usb3="00000000" w:csb0="00000001" w:csb1="00000000"/>
  </w:font>
  <w:font w:name="Mind Meridian Display">
    <w:altName w:val="Franklin Gothic Demi"/>
    <w:charset w:val="00"/>
    <w:family w:val="swiss"/>
    <w:pitch w:val="variable"/>
    <w:sig w:usb0="00000001" w:usb1="5000606B" w:usb2="00000008"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22562"/>
      <w:docPartObj>
        <w:docPartGallery w:val="Page Numbers (Bottom of Page)"/>
        <w:docPartUnique/>
      </w:docPartObj>
    </w:sdtPr>
    <w:sdtEndPr>
      <w:rPr>
        <w:noProof/>
      </w:rPr>
    </w:sdtEndPr>
    <w:sdtContent>
      <w:p w14:paraId="422A10C6" w14:textId="6EFF4F8A" w:rsidR="007D736C" w:rsidRDefault="007D736C">
        <w:pPr>
          <w:pStyle w:val="Footer"/>
          <w:jc w:val="center"/>
        </w:pPr>
        <w:r>
          <w:fldChar w:fldCharType="begin"/>
        </w:r>
        <w:r>
          <w:instrText xml:space="preserve"> PAGE   \* MERGEFORMAT </w:instrText>
        </w:r>
        <w:r>
          <w:fldChar w:fldCharType="separate"/>
        </w:r>
        <w:r w:rsidR="008A03DF">
          <w:rPr>
            <w:noProof/>
          </w:rPr>
          <w:t>1</w:t>
        </w:r>
        <w:r>
          <w:rPr>
            <w:noProof/>
          </w:rPr>
          <w:fldChar w:fldCharType="end"/>
        </w:r>
      </w:p>
    </w:sdtContent>
  </w:sdt>
  <w:p w14:paraId="2CD79474" w14:textId="77777777" w:rsidR="007D736C" w:rsidRDefault="007D73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27CFA" w14:textId="77777777" w:rsidR="00E049BB" w:rsidRDefault="00E049BB" w:rsidP="007D736C">
      <w:pPr>
        <w:spacing w:after="0" w:line="240" w:lineRule="auto"/>
      </w:pPr>
      <w:r>
        <w:separator/>
      </w:r>
    </w:p>
  </w:footnote>
  <w:footnote w:type="continuationSeparator" w:id="0">
    <w:p w14:paraId="5914BEB3" w14:textId="77777777" w:rsidR="00E049BB" w:rsidRDefault="00E049BB" w:rsidP="007D7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94D8F"/>
    <w:multiLevelType w:val="hybridMultilevel"/>
    <w:tmpl w:val="EDE65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B25956"/>
    <w:multiLevelType w:val="hybridMultilevel"/>
    <w:tmpl w:val="EDE65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D254FC"/>
    <w:multiLevelType w:val="hybridMultilevel"/>
    <w:tmpl w:val="CBAE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86458"/>
    <w:multiLevelType w:val="hybridMultilevel"/>
    <w:tmpl w:val="9BFE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BE59C2"/>
    <w:multiLevelType w:val="hybridMultilevel"/>
    <w:tmpl w:val="6778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F768AC"/>
    <w:multiLevelType w:val="hybridMultilevel"/>
    <w:tmpl w:val="EDE65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CA"/>
    <w:rsid w:val="00063A89"/>
    <w:rsid w:val="002D054A"/>
    <w:rsid w:val="003972F1"/>
    <w:rsid w:val="00614B43"/>
    <w:rsid w:val="00614FCA"/>
    <w:rsid w:val="00614FD4"/>
    <w:rsid w:val="006302D1"/>
    <w:rsid w:val="006F17CF"/>
    <w:rsid w:val="007D736C"/>
    <w:rsid w:val="008A03DF"/>
    <w:rsid w:val="008F79C2"/>
    <w:rsid w:val="009639B7"/>
    <w:rsid w:val="00972C5A"/>
    <w:rsid w:val="00A3438C"/>
    <w:rsid w:val="00C5452D"/>
    <w:rsid w:val="00CF5D02"/>
    <w:rsid w:val="00E049BB"/>
    <w:rsid w:val="03FCE5EF"/>
    <w:rsid w:val="19ABACB6"/>
    <w:rsid w:val="1F448189"/>
    <w:rsid w:val="299E41A9"/>
    <w:rsid w:val="2CD2FF85"/>
    <w:rsid w:val="338CFF02"/>
    <w:rsid w:val="3F10688B"/>
    <w:rsid w:val="3F8D6A4F"/>
    <w:rsid w:val="494A388B"/>
    <w:rsid w:val="4F02939A"/>
    <w:rsid w:val="53CC7741"/>
    <w:rsid w:val="5458E92E"/>
    <w:rsid w:val="6521E826"/>
    <w:rsid w:val="75995D02"/>
    <w:rsid w:val="7F140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58BC1"/>
  <w15:chartTrackingRefBased/>
  <w15:docId w15:val="{15735230-9BD1-4BB7-BABC-C61CB93A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9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79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FCA"/>
    <w:pPr>
      <w:ind w:left="720"/>
      <w:contextualSpacing/>
    </w:pPr>
  </w:style>
  <w:style w:type="paragraph" w:customStyle="1" w:styleId="BasicParagraph">
    <w:name w:val="[Basic Paragraph]"/>
    <w:basedOn w:val="Normal"/>
    <w:uiPriority w:val="99"/>
    <w:rsid w:val="00972C5A"/>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rsid w:val="006F17CF"/>
    <w:rPr>
      <w:color w:val="3C5D9A"/>
      <w:u w:val="thick"/>
    </w:rPr>
  </w:style>
  <w:style w:type="character" w:customStyle="1" w:styleId="UnresolvedMention">
    <w:name w:val="Unresolved Mention"/>
    <w:basedOn w:val="DefaultParagraphFont"/>
    <w:uiPriority w:val="99"/>
    <w:semiHidden/>
    <w:unhideWhenUsed/>
    <w:rsid w:val="006F17CF"/>
    <w:rPr>
      <w:color w:val="605E5C"/>
      <w:shd w:val="clear" w:color="auto" w:fill="E1DFDD"/>
    </w:rPr>
  </w:style>
  <w:style w:type="character" w:customStyle="1" w:styleId="Heading1Char">
    <w:name w:val="Heading 1 Char"/>
    <w:basedOn w:val="DefaultParagraphFont"/>
    <w:link w:val="Heading1"/>
    <w:uiPriority w:val="9"/>
    <w:rsid w:val="008F79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F79C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D73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36C"/>
  </w:style>
  <w:style w:type="paragraph" w:styleId="Footer">
    <w:name w:val="footer"/>
    <w:basedOn w:val="Normal"/>
    <w:link w:val="FooterChar"/>
    <w:uiPriority w:val="99"/>
    <w:unhideWhenUsed/>
    <w:rsid w:val="007D7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imetotalkday.co.uk/tips-to-talk/" TargetMode="External"/><Relationship Id="rId18" Type="http://schemas.openxmlformats.org/officeDocument/2006/relationships/hyperlink" Target="https://www.thecellartrust.org/home/whatwed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mindinbradford.org.uk/support-for-you/" TargetMode="External"/><Relationship Id="rId2" Type="http://schemas.openxmlformats.org/officeDocument/2006/relationships/customXml" Target="../customXml/item2.xml"/><Relationship Id="rId16" Type="http://schemas.openxmlformats.org/officeDocument/2006/relationships/hyperlink" Target="https://www.healthyminds.services/support-find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samaritans.org/how-we-can-help/if-youre-worried-about-someone-else/how-support-someone-youre-worried-about/" TargetMode="External"/><Relationship Id="rId10" Type="http://schemas.openxmlformats.org/officeDocument/2006/relationships/image" Target="media/image1.png"/><Relationship Id="rId19" Type="http://schemas.openxmlformats.org/officeDocument/2006/relationships/hyperlink" Target="https://www.roshnighar.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ngminds.org.uk/parent/blog/how-to-really-listen-to-your-chil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1546a6-8d7e-4592-8d08-553fe46d98cc" xsi:nil="true"/>
    <lcf76f155ced4ddcb4097134ff3c332f xmlns="eb046f60-432e-4a1f-8f54-b8cb249dd4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4EEC916432C24D8E93E7FC65807AA1" ma:contentTypeVersion="18" ma:contentTypeDescription="Create a new document." ma:contentTypeScope="" ma:versionID="32a633d1f838e0c1f3cb54d08f5e4a59">
  <xsd:schema xmlns:xsd="http://www.w3.org/2001/XMLSchema" xmlns:xs="http://www.w3.org/2001/XMLSchema" xmlns:p="http://schemas.microsoft.com/office/2006/metadata/properties" xmlns:ns2="eb046f60-432e-4a1f-8f54-b8cb249dd48e" xmlns:ns3="831546a6-8d7e-4592-8d08-553fe46d98cc" targetNamespace="http://schemas.microsoft.com/office/2006/metadata/properties" ma:root="true" ma:fieldsID="3f47bec29f14bcc4e626e88997a2d3f2" ns2:_="" ns3:_="">
    <xsd:import namespace="eb046f60-432e-4a1f-8f54-b8cb249dd48e"/>
    <xsd:import namespace="831546a6-8d7e-4592-8d08-553fe46d98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46f60-432e-4a1f-8f54-b8cb249dd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d3d44a-c1a7-4c56-8de6-9713b6241d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1546a6-8d7e-4592-8d08-553fe46d98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2c0614-3ddc-44c1-a5b1-640f75929020}" ma:internalName="TaxCatchAll" ma:showField="CatchAllData" ma:web="831546a6-8d7e-4592-8d08-553fe46d98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1A19D3-2099-4BA9-B09E-D448AC311644}">
  <ds:schemaRefs>
    <ds:schemaRef ds:uri="http://schemas.microsoft.com/office/2006/metadata/properties"/>
    <ds:schemaRef ds:uri="http://schemas.microsoft.com/office/infopath/2007/PartnerControls"/>
    <ds:schemaRef ds:uri="831546a6-8d7e-4592-8d08-553fe46d98cc"/>
    <ds:schemaRef ds:uri="eb046f60-432e-4a1f-8f54-b8cb249dd48e"/>
  </ds:schemaRefs>
</ds:datastoreItem>
</file>

<file path=customXml/itemProps2.xml><?xml version="1.0" encoding="utf-8"?>
<ds:datastoreItem xmlns:ds="http://schemas.openxmlformats.org/officeDocument/2006/customXml" ds:itemID="{E3DA0452-0825-444E-B793-819DA71E86DE}">
  <ds:schemaRefs>
    <ds:schemaRef ds:uri="http://schemas.microsoft.com/sharepoint/v3/contenttype/forms"/>
  </ds:schemaRefs>
</ds:datastoreItem>
</file>

<file path=customXml/itemProps3.xml><?xml version="1.0" encoding="utf-8"?>
<ds:datastoreItem xmlns:ds="http://schemas.openxmlformats.org/officeDocument/2006/customXml" ds:itemID="{0F2071B1-5E0D-4C8C-A3D6-496DA90A3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46f60-432e-4a1f-8f54-b8cb249dd48e"/>
    <ds:schemaRef ds:uri="831546a6-8d7e-4592-8d08-553fe46d9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945</Words>
  <Characters>4877</Characters>
  <Application>Microsoft Office Word</Application>
  <DocSecurity>0</DocSecurity>
  <Lines>147</Lines>
  <Paragraphs>79</Paragraphs>
  <ScaleCrop>false</ScaleCrop>
  <HeadingPairs>
    <vt:vector size="2" baseType="variant">
      <vt:variant>
        <vt:lpstr>Title</vt:lpstr>
      </vt:variant>
      <vt:variant>
        <vt:i4>1</vt:i4>
      </vt:variant>
    </vt:vector>
  </HeadingPairs>
  <TitlesOfParts>
    <vt:vector size="1" baseType="lpstr">
      <vt:lpstr>Time to Listen digital pack</vt:lpstr>
    </vt:vector>
  </TitlesOfParts>
  <Company>Mind In Bradford</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to Listen digital pack</dc:title>
  <dc:subject/>
  <dc:creator>Laura Heppell</dc:creator>
  <cp:keywords/>
  <dc:description/>
  <cp:lastModifiedBy>MindStaff</cp:lastModifiedBy>
  <cp:revision>8</cp:revision>
  <cp:lastPrinted>2024-01-22T15:00:00Z</cp:lastPrinted>
  <dcterms:created xsi:type="dcterms:W3CDTF">2024-01-19T10:27:00Z</dcterms:created>
  <dcterms:modified xsi:type="dcterms:W3CDTF">2024-01-22T16:31:00Z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147916c3-bef3-48a1-82ad-27ad93b334fd</vt:lpwstr>
  </property>
  <property fmtid="{D5CDD505-2E9C-101B-9397-08002B2CF9AE}" pid="3" name="ContentTypeId">
    <vt:lpwstr>0x0101005E4EEC916432C24D8E93E7FC65807AA1</vt:lpwstr>
  </property>
  <property fmtid="{D5CDD505-2E9C-101B-9397-08002B2CF9AE}" pid="4" name="MediaServiceImageTags">
    <vt:lpwstr/>
  </property>
</Properties>
</file>